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D8AED" w14:textId="77777777" w:rsidR="006350C5" w:rsidRDefault="006350C5" w:rsidP="006F54A7">
      <w:pPr>
        <w:jc w:val="center"/>
        <w:rPr>
          <w:b/>
          <w:bCs/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« Croire en Dieu, ça dépend si on a fait la bascule, </w:t>
      </w:r>
    </w:p>
    <w:p w14:paraId="61106947" w14:textId="3C48017A" w:rsidR="004376F5" w:rsidRDefault="006350C5" w:rsidP="006F54A7">
      <w:pPr>
        <w:jc w:val="center"/>
        <w:rPr>
          <w:b/>
          <w:bCs/>
          <w:sz w:val="32"/>
          <w:szCs w:val="32"/>
          <w:lang w:val="fr-FR"/>
        </w:rPr>
      </w:pPr>
      <w:proofErr w:type="gramStart"/>
      <w:r>
        <w:rPr>
          <w:b/>
          <w:bCs/>
          <w:sz w:val="32"/>
          <w:szCs w:val="32"/>
          <w:lang w:val="fr-FR"/>
        </w:rPr>
        <w:t>si</w:t>
      </w:r>
      <w:proofErr w:type="gramEnd"/>
      <w:r>
        <w:rPr>
          <w:b/>
          <w:bCs/>
          <w:sz w:val="32"/>
          <w:szCs w:val="32"/>
          <w:lang w:val="fr-FR"/>
        </w:rPr>
        <w:t xml:space="preserve"> on a eu le déclic ! » </w:t>
      </w:r>
    </w:p>
    <w:p w14:paraId="1ED016E8" w14:textId="1E3F1811" w:rsidR="004376F5" w:rsidRDefault="004376F5" w:rsidP="004376F5">
      <w:pPr>
        <w:rPr>
          <w:b/>
          <w:bCs/>
          <w:lang w:val="fr-FR"/>
        </w:rPr>
      </w:pPr>
    </w:p>
    <w:p w14:paraId="15765F97" w14:textId="1089767F" w:rsidR="003A3587" w:rsidRPr="00594D0A" w:rsidRDefault="006F54A7" w:rsidP="003A3587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 xml:space="preserve">« Révélation » fait partie d’une longue liste de termes que plus aucun des enfants de ce </w:t>
      </w:r>
      <w:r w:rsidR="006972A6" w:rsidRPr="00594D0A">
        <w:rPr>
          <w:sz w:val="22"/>
          <w:szCs w:val="22"/>
          <w:lang w:val="fr-FR"/>
        </w:rPr>
        <w:t>XXI</w:t>
      </w:r>
      <w:r w:rsidRPr="00594D0A">
        <w:rPr>
          <w:sz w:val="22"/>
          <w:szCs w:val="22"/>
          <w:vertAlign w:val="superscript"/>
          <w:lang w:val="fr-FR"/>
        </w:rPr>
        <w:t>ème</w:t>
      </w:r>
      <w:r w:rsidRPr="00594D0A">
        <w:rPr>
          <w:sz w:val="22"/>
          <w:szCs w:val="22"/>
          <w:lang w:val="fr-FR"/>
        </w:rPr>
        <w:t xml:space="preserve"> siècle ne comprend. Révélation, rédemption, salut du monde, sauveur, messie, résurrection, </w:t>
      </w:r>
      <w:r w:rsidR="006972A6" w:rsidRPr="00594D0A">
        <w:rPr>
          <w:sz w:val="22"/>
          <w:szCs w:val="22"/>
          <w:lang w:val="fr-FR"/>
        </w:rPr>
        <w:t xml:space="preserve">ascension, </w:t>
      </w:r>
      <w:r w:rsidRPr="00594D0A">
        <w:rPr>
          <w:sz w:val="22"/>
          <w:szCs w:val="22"/>
          <w:lang w:val="fr-FR"/>
        </w:rPr>
        <w:t xml:space="preserve">transfiguration, gloire de Dieu, présence réelle… Je pourrais </w:t>
      </w:r>
      <w:r w:rsidR="00D554AA" w:rsidRPr="00594D0A">
        <w:rPr>
          <w:sz w:val="22"/>
          <w:szCs w:val="22"/>
          <w:lang w:val="fr-FR"/>
        </w:rPr>
        <w:t xml:space="preserve">ainsi </w:t>
      </w:r>
      <w:r w:rsidRPr="00594D0A">
        <w:rPr>
          <w:sz w:val="22"/>
          <w:szCs w:val="22"/>
          <w:lang w:val="fr-FR"/>
        </w:rPr>
        <w:t xml:space="preserve">remplir la page, et tous les jeunes à qui je m’adresse dorment déjà. Je perds mon public. Pourquoi le </w:t>
      </w:r>
      <w:r w:rsidR="006972A6" w:rsidRPr="00594D0A">
        <w:rPr>
          <w:sz w:val="22"/>
          <w:szCs w:val="22"/>
          <w:lang w:val="fr-FR"/>
        </w:rPr>
        <w:t>discours</w:t>
      </w:r>
      <w:r w:rsidRPr="00594D0A">
        <w:rPr>
          <w:sz w:val="22"/>
          <w:szCs w:val="22"/>
          <w:lang w:val="fr-FR"/>
        </w:rPr>
        <w:t xml:space="preserve"> religieux et le </w:t>
      </w:r>
      <w:r w:rsidR="006972A6" w:rsidRPr="00594D0A">
        <w:rPr>
          <w:sz w:val="22"/>
          <w:szCs w:val="22"/>
          <w:lang w:val="fr-FR"/>
        </w:rPr>
        <w:t>langage</w:t>
      </w:r>
      <w:r w:rsidRPr="00594D0A">
        <w:rPr>
          <w:sz w:val="22"/>
          <w:szCs w:val="22"/>
          <w:lang w:val="fr-FR"/>
        </w:rPr>
        <w:t xml:space="preserve"> chrétien sont-ils devenus opaques aux nouvelles générations ? </w:t>
      </w:r>
      <w:r w:rsidR="004376F5" w:rsidRPr="00594D0A">
        <w:rPr>
          <w:sz w:val="22"/>
          <w:szCs w:val="22"/>
          <w:lang w:val="fr-FR"/>
        </w:rPr>
        <w:t>Une distance s’est installée que les jeunes ne pensent même plus à franchir</w:t>
      </w:r>
      <w:r w:rsidR="00165ECC" w:rsidRPr="00594D0A">
        <w:rPr>
          <w:sz w:val="22"/>
          <w:szCs w:val="22"/>
          <w:lang w:val="fr-FR"/>
        </w:rPr>
        <w:t>.</w:t>
      </w:r>
      <w:r w:rsidR="004376F5" w:rsidRPr="00594D0A">
        <w:rPr>
          <w:sz w:val="22"/>
          <w:szCs w:val="22"/>
          <w:lang w:val="fr-FR"/>
        </w:rPr>
        <w:t xml:space="preserve"> </w:t>
      </w:r>
      <w:r w:rsidR="00165ECC" w:rsidRPr="00594D0A">
        <w:rPr>
          <w:sz w:val="22"/>
          <w:szCs w:val="22"/>
          <w:lang w:val="fr-FR"/>
        </w:rPr>
        <w:t xml:space="preserve">Leur soif spirituelle est abyssale, mais ils n’en disent rien et </w:t>
      </w:r>
      <w:r w:rsidR="004376F5" w:rsidRPr="00594D0A">
        <w:rPr>
          <w:sz w:val="22"/>
          <w:szCs w:val="22"/>
          <w:lang w:val="fr-FR"/>
        </w:rPr>
        <w:t>n</w:t>
      </w:r>
      <w:r w:rsidR="00165ECC" w:rsidRPr="00594D0A">
        <w:rPr>
          <w:sz w:val="22"/>
          <w:szCs w:val="22"/>
          <w:lang w:val="fr-FR"/>
        </w:rPr>
        <w:t xml:space="preserve">’émettent </w:t>
      </w:r>
      <w:r w:rsidR="00543C42" w:rsidRPr="00594D0A">
        <w:rPr>
          <w:sz w:val="22"/>
          <w:szCs w:val="22"/>
          <w:lang w:val="fr-FR"/>
        </w:rPr>
        <w:t>en direction de</w:t>
      </w:r>
      <w:r w:rsidR="00165ECC" w:rsidRPr="00594D0A">
        <w:rPr>
          <w:sz w:val="22"/>
          <w:szCs w:val="22"/>
          <w:lang w:val="fr-FR"/>
        </w:rPr>
        <w:t xml:space="preserve"> la foi de</w:t>
      </w:r>
      <w:r w:rsidR="00543C42" w:rsidRPr="00594D0A">
        <w:rPr>
          <w:sz w:val="22"/>
          <w:szCs w:val="22"/>
          <w:lang w:val="fr-FR"/>
        </w:rPr>
        <w:t xml:space="preserve">s </w:t>
      </w:r>
      <w:r w:rsidR="006972A6" w:rsidRPr="00594D0A">
        <w:rPr>
          <w:sz w:val="22"/>
          <w:szCs w:val="22"/>
          <w:lang w:val="fr-FR"/>
        </w:rPr>
        <w:t xml:space="preserve">adultes </w:t>
      </w:r>
      <w:r w:rsidR="004376F5" w:rsidRPr="00594D0A">
        <w:rPr>
          <w:sz w:val="22"/>
          <w:szCs w:val="22"/>
          <w:lang w:val="fr-FR"/>
        </w:rPr>
        <w:t xml:space="preserve">aucun signe de curiosité. Les </w:t>
      </w:r>
      <w:r w:rsidR="00D554AA" w:rsidRPr="00594D0A">
        <w:rPr>
          <w:sz w:val="22"/>
          <w:szCs w:val="22"/>
          <w:lang w:val="fr-FR"/>
        </w:rPr>
        <w:t xml:space="preserve">mêmes </w:t>
      </w:r>
      <w:r w:rsidR="004376F5" w:rsidRPr="00594D0A">
        <w:rPr>
          <w:sz w:val="22"/>
          <w:szCs w:val="22"/>
          <w:lang w:val="fr-FR"/>
        </w:rPr>
        <w:t xml:space="preserve">adultes </w:t>
      </w:r>
      <w:r w:rsidR="006972A6" w:rsidRPr="00594D0A">
        <w:rPr>
          <w:sz w:val="22"/>
          <w:szCs w:val="22"/>
          <w:lang w:val="fr-FR"/>
        </w:rPr>
        <w:t>se lamentent et perdent toute confiance d</w:t>
      </w:r>
      <w:r w:rsidR="006B3D2A" w:rsidRPr="00594D0A">
        <w:rPr>
          <w:sz w:val="22"/>
          <w:szCs w:val="22"/>
          <w:lang w:val="fr-FR"/>
        </w:rPr>
        <w:t>’être</w:t>
      </w:r>
      <w:r w:rsidR="006972A6" w:rsidRPr="00594D0A">
        <w:rPr>
          <w:sz w:val="22"/>
          <w:szCs w:val="22"/>
          <w:lang w:val="fr-FR"/>
        </w:rPr>
        <w:t xml:space="preserve"> rejoin</w:t>
      </w:r>
      <w:r w:rsidR="006B3D2A" w:rsidRPr="00594D0A">
        <w:rPr>
          <w:sz w:val="22"/>
          <w:szCs w:val="22"/>
          <w:lang w:val="fr-FR"/>
        </w:rPr>
        <w:t>ts</w:t>
      </w:r>
      <w:r w:rsidR="006972A6" w:rsidRPr="00594D0A">
        <w:rPr>
          <w:sz w:val="22"/>
          <w:szCs w:val="22"/>
          <w:lang w:val="fr-FR"/>
        </w:rPr>
        <w:t xml:space="preserve"> un jour</w:t>
      </w:r>
      <w:r w:rsidR="00D554AA" w:rsidRPr="00594D0A">
        <w:rPr>
          <w:sz w:val="22"/>
          <w:szCs w:val="22"/>
          <w:lang w:val="fr-FR"/>
        </w:rPr>
        <w:t xml:space="preserve"> </w:t>
      </w:r>
      <w:r w:rsidR="006B3D2A" w:rsidRPr="00594D0A">
        <w:rPr>
          <w:sz w:val="22"/>
          <w:szCs w:val="22"/>
          <w:lang w:val="fr-FR"/>
        </w:rPr>
        <w:t xml:space="preserve">par </w:t>
      </w:r>
      <w:r w:rsidR="00D554AA" w:rsidRPr="00594D0A">
        <w:rPr>
          <w:sz w:val="22"/>
          <w:szCs w:val="22"/>
          <w:lang w:val="fr-FR"/>
        </w:rPr>
        <w:t>d’éventuels héritiers</w:t>
      </w:r>
      <w:r w:rsidR="006972A6" w:rsidRPr="00594D0A">
        <w:rPr>
          <w:sz w:val="22"/>
          <w:szCs w:val="22"/>
          <w:lang w:val="fr-FR"/>
        </w:rPr>
        <w:t xml:space="preserve">. Grandit alors </w:t>
      </w:r>
      <w:r w:rsidR="00D554AA" w:rsidRPr="00594D0A">
        <w:rPr>
          <w:sz w:val="22"/>
          <w:szCs w:val="22"/>
          <w:lang w:val="fr-FR"/>
        </w:rPr>
        <w:t xml:space="preserve">en </w:t>
      </w:r>
      <w:r w:rsidR="00543C42" w:rsidRPr="00594D0A">
        <w:rPr>
          <w:sz w:val="22"/>
          <w:szCs w:val="22"/>
          <w:lang w:val="fr-FR"/>
        </w:rPr>
        <w:t>leur cœur</w:t>
      </w:r>
      <w:r w:rsidR="00D554AA" w:rsidRPr="00594D0A">
        <w:rPr>
          <w:sz w:val="22"/>
          <w:szCs w:val="22"/>
          <w:lang w:val="fr-FR"/>
        </w:rPr>
        <w:t xml:space="preserve"> </w:t>
      </w:r>
      <w:r w:rsidR="006972A6" w:rsidRPr="00594D0A">
        <w:rPr>
          <w:sz w:val="22"/>
          <w:szCs w:val="22"/>
          <w:lang w:val="fr-FR"/>
        </w:rPr>
        <w:t xml:space="preserve">une angoisse qui noircit </w:t>
      </w:r>
      <w:r w:rsidR="00543C42" w:rsidRPr="00594D0A">
        <w:rPr>
          <w:sz w:val="22"/>
          <w:szCs w:val="22"/>
          <w:lang w:val="fr-FR"/>
        </w:rPr>
        <w:t>l’</w:t>
      </w:r>
      <w:r w:rsidR="006972A6" w:rsidRPr="00594D0A">
        <w:rPr>
          <w:sz w:val="22"/>
          <w:szCs w:val="22"/>
          <w:lang w:val="fr-FR"/>
        </w:rPr>
        <w:t xml:space="preserve">horizon : comment ces jeunes </w:t>
      </w:r>
      <w:proofErr w:type="spellStart"/>
      <w:r w:rsidR="006972A6" w:rsidRPr="00594D0A">
        <w:rPr>
          <w:sz w:val="22"/>
          <w:szCs w:val="22"/>
          <w:lang w:val="fr-FR"/>
        </w:rPr>
        <w:t>vont-ils</w:t>
      </w:r>
      <w:proofErr w:type="spellEnd"/>
      <w:r w:rsidR="006972A6" w:rsidRPr="00594D0A">
        <w:rPr>
          <w:sz w:val="22"/>
          <w:szCs w:val="22"/>
          <w:lang w:val="fr-FR"/>
        </w:rPr>
        <w:t xml:space="preserve"> survivre s’ils ne font pas la rencontre du Christ ?</w:t>
      </w:r>
      <w:r w:rsidR="003A3587" w:rsidRPr="00594D0A">
        <w:rPr>
          <w:sz w:val="22"/>
          <w:szCs w:val="22"/>
          <w:lang w:val="fr-FR"/>
        </w:rPr>
        <w:t xml:space="preserve"> </w:t>
      </w:r>
      <w:r w:rsidR="00140DB6" w:rsidRPr="00594D0A">
        <w:rPr>
          <w:sz w:val="22"/>
          <w:szCs w:val="22"/>
          <w:lang w:val="fr-FR"/>
        </w:rPr>
        <w:t>Et si</w:t>
      </w:r>
      <w:r w:rsidR="00257DC7" w:rsidRPr="00594D0A">
        <w:rPr>
          <w:sz w:val="22"/>
          <w:szCs w:val="22"/>
          <w:lang w:val="fr-FR"/>
        </w:rPr>
        <w:t>,</w:t>
      </w:r>
      <w:r w:rsidR="00140DB6" w:rsidRPr="00594D0A">
        <w:rPr>
          <w:sz w:val="22"/>
          <w:szCs w:val="22"/>
          <w:lang w:val="fr-FR"/>
        </w:rPr>
        <w:t xml:space="preserve"> </w:t>
      </w:r>
      <w:r w:rsidR="00257DC7" w:rsidRPr="00594D0A">
        <w:rPr>
          <w:sz w:val="22"/>
          <w:szCs w:val="22"/>
          <w:lang w:val="fr-FR"/>
        </w:rPr>
        <w:t xml:space="preserve">en effet, </w:t>
      </w:r>
      <w:r w:rsidR="00140DB6" w:rsidRPr="00594D0A">
        <w:rPr>
          <w:sz w:val="22"/>
          <w:szCs w:val="22"/>
          <w:lang w:val="fr-FR"/>
        </w:rPr>
        <w:t xml:space="preserve">la Révélation ne </w:t>
      </w:r>
      <w:r w:rsidR="003A3587" w:rsidRPr="00594D0A">
        <w:rPr>
          <w:sz w:val="22"/>
          <w:szCs w:val="22"/>
          <w:lang w:val="fr-FR"/>
        </w:rPr>
        <w:t>s’inscriv</w:t>
      </w:r>
      <w:r w:rsidR="00140DB6" w:rsidRPr="00594D0A">
        <w:rPr>
          <w:sz w:val="22"/>
          <w:szCs w:val="22"/>
          <w:lang w:val="fr-FR"/>
        </w:rPr>
        <w:t>ait qu</w:t>
      </w:r>
      <w:r w:rsidR="003A3587" w:rsidRPr="00594D0A">
        <w:rPr>
          <w:sz w:val="22"/>
          <w:szCs w:val="22"/>
          <w:lang w:val="fr-FR"/>
        </w:rPr>
        <w:t>e dans</w:t>
      </w:r>
      <w:r w:rsidR="00140DB6" w:rsidRPr="00594D0A">
        <w:rPr>
          <w:sz w:val="22"/>
          <w:szCs w:val="22"/>
          <w:lang w:val="fr-FR"/>
        </w:rPr>
        <w:t xml:space="preserve"> une histoire de </w:t>
      </w:r>
      <w:r w:rsidR="00140DB6" w:rsidRPr="00594D0A">
        <w:rPr>
          <w:i/>
          <w:iCs/>
          <w:sz w:val="22"/>
          <w:szCs w:val="22"/>
          <w:lang w:val="fr-FR"/>
        </w:rPr>
        <w:t>rencontre</w:t>
      </w:r>
      <w:r w:rsidR="00140DB6" w:rsidRPr="00594D0A">
        <w:rPr>
          <w:sz w:val="22"/>
          <w:szCs w:val="22"/>
          <w:lang w:val="fr-FR"/>
        </w:rPr>
        <w:t> ?</w:t>
      </w:r>
      <w:r w:rsidR="00C50B0D" w:rsidRPr="00594D0A">
        <w:rPr>
          <w:sz w:val="22"/>
          <w:szCs w:val="22"/>
          <w:lang w:val="fr-FR"/>
        </w:rPr>
        <w:t xml:space="preserve"> </w:t>
      </w:r>
      <w:r w:rsidR="003A3587" w:rsidRPr="00594D0A">
        <w:rPr>
          <w:sz w:val="22"/>
          <w:szCs w:val="22"/>
          <w:lang w:val="fr-FR"/>
        </w:rPr>
        <w:t>Et si les jeunes, habités par l’Esprit saint sans le savoir, étaient précisément les messagers que nous envoie le Seigneur pour réveiller notre foi ? Et ce faisant éveiller la leur ?</w:t>
      </w:r>
    </w:p>
    <w:p w14:paraId="5549A03D" w14:textId="77777777" w:rsidR="003A3587" w:rsidRPr="00594D0A" w:rsidRDefault="003A3587" w:rsidP="003A3587">
      <w:pPr>
        <w:rPr>
          <w:sz w:val="22"/>
          <w:szCs w:val="22"/>
          <w:lang w:val="fr-FR"/>
        </w:rPr>
      </w:pPr>
    </w:p>
    <w:p w14:paraId="73FBB7E0" w14:textId="6FC3C524" w:rsidR="00140DB6" w:rsidRPr="00594D0A" w:rsidRDefault="008C7A11" w:rsidP="003A3587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>C</w:t>
      </w:r>
      <w:r w:rsidR="00C50B0D" w:rsidRPr="00594D0A">
        <w:rPr>
          <w:sz w:val="22"/>
          <w:szCs w:val="22"/>
          <w:lang w:val="fr-FR"/>
        </w:rPr>
        <w:t xml:space="preserve">omment se passe </w:t>
      </w:r>
      <w:r w:rsidRPr="00594D0A">
        <w:rPr>
          <w:sz w:val="22"/>
          <w:szCs w:val="22"/>
          <w:lang w:val="fr-FR"/>
        </w:rPr>
        <w:t xml:space="preserve">dans la Bible </w:t>
      </w:r>
      <w:r w:rsidR="00C50B0D" w:rsidRPr="00594D0A">
        <w:rPr>
          <w:sz w:val="22"/>
          <w:szCs w:val="22"/>
          <w:lang w:val="fr-FR"/>
        </w:rPr>
        <w:t>le premier contact entre l’Éternel et Adam</w:t>
      </w:r>
      <w:r w:rsidR="006B3D2A" w:rsidRPr="00594D0A">
        <w:rPr>
          <w:sz w:val="22"/>
          <w:szCs w:val="22"/>
          <w:lang w:val="fr-FR"/>
        </w:rPr>
        <w:t xml:space="preserve"> </w:t>
      </w:r>
      <w:r w:rsidR="00C50B0D" w:rsidRPr="00594D0A">
        <w:rPr>
          <w:sz w:val="22"/>
          <w:szCs w:val="22"/>
          <w:lang w:val="fr-FR"/>
        </w:rPr>
        <w:t xml:space="preserve">? Adam fuit, il se cache. Tout être humain connaît la tentation de vivre sans Dieu. Quel est la réaction de Dieu ? Ni jugement, ni théorie. « Où es-tu ? », c’est la première question de la Genèse. </w:t>
      </w:r>
      <w:r w:rsidRPr="00594D0A">
        <w:rPr>
          <w:sz w:val="22"/>
          <w:szCs w:val="22"/>
          <w:lang w:val="fr-FR"/>
        </w:rPr>
        <w:t xml:space="preserve">Dieu est relation. </w:t>
      </w:r>
      <w:r w:rsidR="00C50B0D" w:rsidRPr="00594D0A">
        <w:rPr>
          <w:sz w:val="22"/>
          <w:szCs w:val="22"/>
          <w:lang w:val="fr-FR"/>
        </w:rPr>
        <w:t>Que montre</w:t>
      </w:r>
      <w:r w:rsidRPr="00594D0A">
        <w:rPr>
          <w:sz w:val="22"/>
          <w:szCs w:val="22"/>
          <w:lang w:val="fr-FR"/>
        </w:rPr>
        <w:t xml:space="preserve"> Jésus </w:t>
      </w:r>
      <w:r w:rsidR="00140DB6" w:rsidRPr="00594D0A">
        <w:rPr>
          <w:sz w:val="22"/>
          <w:szCs w:val="22"/>
          <w:lang w:val="fr-FR"/>
        </w:rPr>
        <w:t xml:space="preserve">dans l’Évangile ? </w:t>
      </w:r>
      <w:r w:rsidRPr="00594D0A">
        <w:rPr>
          <w:sz w:val="22"/>
          <w:szCs w:val="22"/>
          <w:lang w:val="fr-FR"/>
        </w:rPr>
        <w:t xml:space="preserve">Il </w:t>
      </w:r>
      <w:r w:rsidR="003A3587" w:rsidRPr="00594D0A">
        <w:rPr>
          <w:sz w:val="22"/>
          <w:szCs w:val="22"/>
          <w:lang w:val="fr-FR"/>
        </w:rPr>
        <w:t xml:space="preserve">n’enseigne pas la catéchèse, il </w:t>
      </w:r>
      <w:r w:rsidRPr="00594D0A">
        <w:rPr>
          <w:sz w:val="22"/>
          <w:szCs w:val="22"/>
          <w:lang w:val="fr-FR"/>
        </w:rPr>
        <w:t>dialogue</w:t>
      </w:r>
      <w:r w:rsidR="003A3587" w:rsidRPr="00594D0A">
        <w:rPr>
          <w:sz w:val="22"/>
          <w:szCs w:val="22"/>
          <w:lang w:val="fr-FR"/>
        </w:rPr>
        <w:t>.</w:t>
      </w:r>
      <w:r w:rsidR="006B3D2A" w:rsidRPr="00594D0A">
        <w:rPr>
          <w:sz w:val="22"/>
          <w:szCs w:val="22"/>
          <w:lang w:val="fr-FR"/>
        </w:rPr>
        <w:t xml:space="preserve"> </w:t>
      </w:r>
      <w:r w:rsidR="003A3587" w:rsidRPr="00594D0A">
        <w:rPr>
          <w:sz w:val="22"/>
          <w:szCs w:val="22"/>
          <w:lang w:val="fr-FR"/>
        </w:rPr>
        <w:t>I</w:t>
      </w:r>
      <w:r w:rsidR="006B3D2A" w:rsidRPr="00594D0A">
        <w:rPr>
          <w:sz w:val="22"/>
          <w:szCs w:val="22"/>
          <w:lang w:val="fr-FR"/>
        </w:rPr>
        <w:t xml:space="preserve">l </w:t>
      </w:r>
      <w:r w:rsidR="003A3587" w:rsidRPr="00594D0A">
        <w:rPr>
          <w:sz w:val="22"/>
          <w:szCs w:val="22"/>
          <w:lang w:val="fr-FR"/>
        </w:rPr>
        <w:t xml:space="preserve">tisse la parole </w:t>
      </w:r>
      <w:r w:rsidR="006350C5" w:rsidRPr="00594D0A">
        <w:rPr>
          <w:sz w:val="22"/>
          <w:szCs w:val="22"/>
          <w:lang w:val="fr-FR"/>
        </w:rPr>
        <w:t xml:space="preserve">humaine </w:t>
      </w:r>
      <w:r w:rsidR="003A3587" w:rsidRPr="00594D0A">
        <w:rPr>
          <w:sz w:val="22"/>
          <w:szCs w:val="22"/>
          <w:lang w:val="fr-FR"/>
        </w:rPr>
        <w:t>à</w:t>
      </w:r>
      <w:r w:rsidR="006B3D2A" w:rsidRPr="00594D0A">
        <w:rPr>
          <w:sz w:val="22"/>
          <w:szCs w:val="22"/>
          <w:lang w:val="fr-FR"/>
        </w:rPr>
        <w:t xml:space="preserve"> la parole </w:t>
      </w:r>
      <w:r w:rsidR="006350C5" w:rsidRPr="00594D0A">
        <w:rPr>
          <w:sz w:val="22"/>
          <w:szCs w:val="22"/>
          <w:lang w:val="fr-FR"/>
        </w:rPr>
        <w:t xml:space="preserve">de son Père </w:t>
      </w:r>
      <w:r w:rsidR="006B3D2A" w:rsidRPr="00594D0A">
        <w:rPr>
          <w:sz w:val="22"/>
          <w:szCs w:val="22"/>
          <w:lang w:val="fr-FR"/>
        </w:rPr>
        <w:t>:</w:t>
      </w:r>
      <w:r w:rsidRPr="00594D0A">
        <w:rPr>
          <w:sz w:val="22"/>
          <w:szCs w:val="22"/>
          <w:lang w:val="fr-FR"/>
        </w:rPr>
        <w:t xml:space="preserve"> </w:t>
      </w:r>
      <w:r w:rsidR="00140DB6" w:rsidRPr="00594D0A">
        <w:rPr>
          <w:sz w:val="22"/>
          <w:szCs w:val="22"/>
          <w:lang w:val="fr-FR"/>
        </w:rPr>
        <w:t xml:space="preserve">« De quoi parliez-vous en marchant ? », « Qui </w:t>
      </w:r>
      <w:proofErr w:type="spellStart"/>
      <w:r w:rsidR="00140DB6" w:rsidRPr="00594D0A">
        <w:rPr>
          <w:sz w:val="22"/>
          <w:szCs w:val="22"/>
          <w:lang w:val="fr-FR"/>
        </w:rPr>
        <w:t>cherchez-vous</w:t>
      </w:r>
      <w:proofErr w:type="spellEnd"/>
      <w:r w:rsidR="00140DB6" w:rsidRPr="00594D0A">
        <w:rPr>
          <w:sz w:val="22"/>
          <w:szCs w:val="22"/>
          <w:lang w:val="fr-FR"/>
        </w:rPr>
        <w:t xml:space="preserve"> ? » </w:t>
      </w:r>
      <w:r w:rsidR="00C50B0D" w:rsidRPr="00594D0A">
        <w:rPr>
          <w:sz w:val="22"/>
          <w:szCs w:val="22"/>
          <w:lang w:val="fr-FR"/>
        </w:rPr>
        <w:t xml:space="preserve">Rebondir sur la situation, saisir l’occasionnel, </w:t>
      </w:r>
      <w:r w:rsidR="00543C42" w:rsidRPr="00594D0A">
        <w:rPr>
          <w:sz w:val="22"/>
          <w:szCs w:val="22"/>
          <w:lang w:val="fr-FR"/>
        </w:rPr>
        <w:t xml:space="preserve">questionner, </w:t>
      </w:r>
      <w:r w:rsidR="00C50B0D" w:rsidRPr="00594D0A">
        <w:rPr>
          <w:sz w:val="22"/>
          <w:szCs w:val="22"/>
          <w:lang w:val="fr-FR"/>
        </w:rPr>
        <w:t xml:space="preserve">c’est la pédagogie du Christ. Il rencontre des hommes et des femmes avec un prénom, une histoire : « Zachée ! » </w:t>
      </w:r>
      <w:r w:rsidR="00140DB6" w:rsidRPr="00594D0A">
        <w:rPr>
          <w:sz w:val="22"/>
          <w:szCs w:val="22"/>
          <w:lang w:val="fr-FR"/>
        </w:rPr>
        <w:t xml:space="preserve">Il avance au rythme de celui </w:t>
      </w:r>
      <w:r w:rsidR="006B3D2A" w:rsidRPr="00594D0A">
        <w:rPr>
          <w:sz w:val="22"/>
          <w:szCs w:val="22"/>
          <w:lang w:val="fr-FR"/>
        </w:rPr>
        <w:t xml:space="preserve">ou celle </w:t>
      </w:r>
      <w:r w:rsidR="00140DB6" w:rsidRPr="00594D0A">
        <w:rPr>
          <w:sz w:val="22"/>
          <w:szCs w:val="22"/>
          <w:lang w:val="fr-FR"/>
        </w:rPr>
        <w:t>qu</w:t>
      </w:r>
      <w:r w:rsidR="00C50B0D" w:rsidRPr="00594D0A">
        <w:rPr>
          <w:sz w:val="22"/>
          <w:szCs w:val="22"/>
          <w:lang w:val="fr-FR"/>
        </w:rPr>
        <w:t>’</w:t>
      </w:r>
      <w:r w:rsidR="00140DB6" w:rsidRPr="00594D0A">
        <w:rPr>
          <w:sz w:val="22"/>
          <w:szCs w:val="22"/>
          <w:lang w:val="fr-FR"/>
        </w:rPr>
        <w:t xml:space="preserve">il </w:t>
      </w:r>
      <w:r w:rsidR="00C50B0D" w:rsidRPr="00594D0A">
        <w:rPr>
          <w:sz w:val="22"/>
          <w:szCs w:val="22"/>
          <w:lang w:val="fr-FR"/>
        </w:rPr>
        <w:t>rencontre</w:t>
      </w:r>
      <w:r w:rsidR="006B3D2A" w:rsidRPr="00594D0A">
        <w:rPr>
          <w:sz w:val="22"/>
          <w:szCs w:val="22"/>
          <w:lang w:val="fr-FR"/>
        </w:rPr>
        <w:t xml:space="preserve"> : </w:t>
      </w:r>
      <w:r w:rsidRPr="00594D0A">
        <w:rPr>
          <w:sz w:val="22"/>
          <w:szCs w:val="22"/>
          <w:lang w:val="fr-FR"/>
        </w:rPr>
        <w:t xml:space="preserve">« Marie ! » </w:t>
      </w:r>
      <w:r w:rsidR="006B3D2A" w:rsidRPr="00594D0A">
        <w:rPr>
          <w:sz w:val="22"/>
          <w:szCs w:val="22"/>
          <w:lang w:val="fr-FR"/>
        </w:rPr>
        <w:t xml:space="preserve">Et perdue dans ses larmes, </w:t>
      </w:r>
      <w:r w:rsidR="00543C42" w:rsidRPr="00594D0A">
        <w:rPr>
          <w:sz w:val="22"/>
          <w:szCs w:val="22"/>
          <w:lang w:val="fr-FR"/>
        </w:rPr>
        <w:t xml:space="preserve">Marie </w:t>
      </w:r>
      <w:r w:rsidR="006B3D2A" w:rsidRPr="00594D0A">
        <w:rPr>
          <w:sz w:val="22"/>
          <w:szCs w:val="22"/>
          <w:lang w:val="fr-FR"/>
        </w:rPr>
        <w:t xml:space="preserve">le reconnaît : </w:t>
      </w:r>
      <w:r w:rsidRPr="00594D0A">
        <w:rPr>
          <w:sz w:val="22"/>
          <w:szCs w:val="22"/>
          <w:lang w:val="fr-FR"/>
        </w:rPr>
        <w:t>« </w:t>
      </w:r>
      <w:proofErr w:type="spellStart"/>
      <w:r w:rsidRPr="00594D0A">
        <w:rPr>
          <w:sz w:val="22"/>
          <w:szCs w:val="22"/>
          <w:lang w:val="fr-FR"/>
        </w:rPr>
        <w:t>Rabbouni</w:t>
      </w:r>
      <w:proofErr w:type="spellEnd"/>
      <w:r w:rsidRPr="00594D0A">
        <w:rPr>
          <w:sz w:val="22"/>
          <w:szCs w:val="22"/>
          <w:lang w:val="fr-FR"/>
        </w:rPr>
        <w:t> ! »</w:t>
      </w:r>
      <w:r w:rsidR="00140DB6" w:rsidRPr="00594D0A">
        <w:rPr>
          <w:sz w:val="22"/>
          <w:szCs w:val="22"/>
          <w:lang w:val="fr-FR"/>
        </w:rPr>
        <w:t xml:space="preserve"> « La Bonne Nouvelle est moins importante que celui ou celle à qui elle est adressée », dit Mgr Machado, évêque en Inde.</w:t>
      </w:r>
      <w:r w:rsidR="001C53BD" w:rsidRPr="00594D0A">
        <w:rPr>
          <w:sz w:val="22"/>
          <w:szCs w:val="22"/>
          <w:lang w:val="fr-FR"/>
        </w:rPr>
        <w:t xml:space="preserve"> Quelle est l’histoire de celui </w:t>
      </w:r>
      <w:r w:rsidR="00C50B0D" w:rsidRPr="00594D0A">
        <w:rPr>
          <w:sz w:val="22"/>
          <w:szCs w:val="22"/>
          <w:lang w:val="fr-FR"/>
        </w:rPr>
        <w:t xml:space="preserve">ou celle </w:t>
      </w:r>
      <w:r w:rsidR="00543C42" w:rsidRPr="00594D0A">
        <w:rPr>
          <w:sz w:val="22"/>
          <w:szCs w:val="22"/>
          <w:lang w:val="fr-FR"/>
        </w:rPr>
        <w:t xml:space="preserve">que le Seigneur </w:t>
      </w:r>
      <w:r w:rsidR="003A3587" w:rsidRPr="00594D0A">
        <w:rPr>
          <w:sz w:val="22"/>
          <w:szCs w:val="22"/>
          <w:lang w:val="fr-FR"/>
        </w:rPr>
        <w:t>place</w:t>
      </w:r>
      <w:r w:rsidR="00543C42" w:rsidRPr="00594D0A">
        <w:rPr>
          <w:sz w:val="22"/>
          <w:szCs w:val="22"/>
          <w:lang w:val="fr-FR"/>
        </w:rPr>
        <w:t xml:space="preserve"> sur mon chemin </w:t>
      </w:r>
      <w:r w:rsidR="001C53BD" w:rsidRPr="00594D0A">
        <w:rPr>
          <w:sz w:val="22"/>
          <w:szCs w:val="22"/>
          <w:lang w:val="fr-FR"/>
        </w:rPr>
        <w:t>?</w:t>
      </w:r>
      <w:r w:rsidR="00C50B0D" w:rsidRPr="00594D0A">
        <w:rPr>
          <w:sz w:val="22"/>
          <w:szCs w:val="22"/>
          <w:lang w:val="fr-FR"/>
        </w:rPr>
        <w:t xml:space="preserve"> </w:t>
      </w:r>
    </w:p>
    <w:p w14:paraId="534BC735" w14:textId="77777777" w:rsidR="00140DB6" w:rsidRPr="00594D0A" w:rsidRDefault="00140DB6" w:rsidP="00095F91">
      <w:pPr>
        <w:rPr>
          <w:sz w:val="22"/>
          <w:szCs w:val="22"/>
          <w:lang w:val="fr-FR"/>
        </w:rPr>
      </w:pPr>
    </w:p>
    <w:p w14:paraId="7A0BD10F" w14:textId="0F098F33" w:rsidR="007F53B8" w:rsidRPr="00594D0A" w:rsidRDefault="00095F91" w:rsidP="00095F91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>J’anime depuis plus de quinze ans des ateliers d’éveil spirituel avec des enfants, des adolescents et des jeunes</w:t>
      </w:r>
      <w:r w:rsidRPr="00594D0A">
        <w:rPr>
          <w:rStyle w:val="FootnoteReference"/>
          <w:sz w:val="22"/>
          <w:szCs w:val="22"/>
          <w:lang w:val="fr-FR"/>
        </w:rPr>
        <w:footnoteReference w:id="1"/>
      </w:r>
      <w:r w:rsidRPr="00594D0A">
        <w:rPr>
          <w:sz w:val="22"/>
          <w:szCs w:val="22"/>
          <w:lang w:val="fr-FR"/>
        </w:rPr>
        <w:t xml:space="preserve">. Ils s’expriment </w:t>
      </w:r>
      <w:r w:rsidR="006350C5" w:rsidRPr="00594D0A">
        <w:rPr>
          <w:sz w:val="22"/>
          <w:szCs w:val="22"/>
          <w:lang w:val="fr-FR"/>
        </w:rPr>
        <w:t>à l’oral</w:t>
      </w:r>
      <w:r w:rsidRPr="00594D0A">
        <w:rPr>
          <w:sz w:val="22"/>
          <w:szCs w:val="22"/>
          <w:lang w:val="fr-FR"/>
        </w:rPr>
        <w:t xml:space="preserve"> et par écrit et toutes leurs phrases commencent par : « </w:t>
      </w:r>
      <w:r w:rsidR="0045683E" w:rsidRPr="00594D0A">
        <w:rPr>
          <w:sz w:val="22"/>
          <w:szCs w:val="22"/>
          <w:lang w:val="fr-FR"/>
        </w:rPr>
        <w:t>J</w:t>
      </w:r>
      <w:r w:rsidRPr="00594D0A">
        <w:rPr>
          <w:sz w:val="22"/>
          <w:szCs w:val="22"/>
          <w:lang w:val="fr-FR"/>
        </w:rPr>
        <w:t>e ne crois pas mais… » C’est la seconde partie de la phrase qui m’intéresse. « Je ne crois pas</w:t>
      </w:r>
      <w:r w:rsidR="00BC67C2" w:rsidRPr="00594D0A">
        <w:rPr>
          <w:sz w:val="22"/>
          <w:szCs w:val="22"/>
          <w:lang w:val="fr-FR"/>
        </w:rPr>
        <w:t>,</w:t>
      </w:r>
      <w:r w:rsidRPr="00594D0A">
        <w:rPr>
          <w:sz w:val="22"/>
          <w:szCs w:val="22"/>
          <w:lang w:val="fr-FR"/>
        </w:rPr>
        <w:t> </w:t>
      </w:r>
      <w:r w:rsidR="00BC67C2" w:rsidRPr="00594D0A">
        <w:rPr>
          <w:sz w:val="22"/>
          <w:szCs w:val="22"/>
          <w:lang w:val="fr-FR"/>
        </w:rPr>
        <w:t xml:space="preserve">mais je prie et je lui parle </w:t>
      </w:r>
      <w:r w:rsidRPr="00594D0A">
        <w:rPr>
          <w:sz w:val="22"/>
          <w:szCs w:val="22"/>
          <w:lang w:val="fr-FR"/>
        </w:rPr>
        <w:t>»</w:t>
      </w:r>
      <w:r w:rsidR="0045683E" w:rsidRPr="00594D0A">
        <w:rPr>
          <w:sz w:val="22"/>
          <w:szCs w:val="22"/>
          <w:lang w:val="fr-FR"/>
        </w:rPr>
        <w:t xml:space="preserve">, dit </w:t>
      </w:r>
      <w:proofErr w:type="spellStart"/>
      <w:r w:rsidR="0045683E" w:rsidRPr="00594D0A">
        <w:rPr>
          <w:sz w:val="22"/>
          <w:szCs w:val="22"/>
          <w:lang w:val="fr-FR"/>
        </w:rPr>
        <w:t>Lorella</w:t>
      </w:r>
      <w:proofErr w:type="spellEnd"/>
      <w:r w:rsidR="0045683E" w:rsidRPr="00594D0A">
        <w:rPr>
          <w:sz w:val="22"/>
          <w:szCs w:val="22"/>
          <w:lang w:val="fr-FR"/>
        </w:rPr>
        <w:t>, 11 ans.</w:t>
      </w:r>
      <w:r w:rsidRPr="00594D0A">
        <w:rPr>
          <w:sz w:val="22"/>
          <w:szCs w:val="22"/>
          <w:lang w:val="fr-FR"/>
        </w:rPr>
        <w:t xml:space="preserve"> </w:t>
      </w:r>
      <w:r w:rsidR="0045683E" w:rsidRPr="00594D0A">
        <w:rPr>
          <w:sz w:val="22"/>
          <w:szCs w:val="22"/>
          <w:lang w:val="fr-FR"/>
        </w:rPr>
        <w:t>Ah ! Tu lui parles comment ? Tu lui parles de quoi ? « Je ne crois pas » </w:t>
      </w:r>
      <w:r w:rsidRPr="00594D0A">
        <w:rPr>
          <w:sz w:val="22"/>
          <w:szCs w:val="22"/>
          <w:lang w:val="fr-FR"/>
        </w:rPr>
        <w:t>signifie </w:t>
      </w:r>
      <w:r w:rsidR="003A3587" w:rsidRPr="00594D0A">
        <w:rPr>
          <w:sz w:val="22"/>
          <w:szCs w:val="22"/>
          <w:lang w:val="fr-FR"/>
        </w:rPr>
        <w:t xml:space="preserve">pour un jeune </w:t>
      </w:r>
      <w:r w:rsidR="00BC67C2" w:rsidRPr="00594D0A">
        <w:rPr>
          <w:sz w:val="22"/>
          <w:szCs w:val="22"/>
          <w:lang w:val="fr-FR"/>
        </w:rPr>
        <w:t>la nécessité de se protéger d’</w:t>
      </w:r>
      <w:r w:rsidRPr="00594D0A">
        <w:rPr>
          <w:sz w:val="22"/>
          <w:szCs w:val="22"/>
          <w:lang w:val="fr-FR"/>
        </w:rPr>
        <w:t>un bouclier</w:t>
      </w:r>
      <w:r w:rsidR="00BC67C2" w:rsidRPr="00594D0A">
        <w:rPr>
          <w:sz w:val="22"/>
          <w:szCs w:val="22"/>
          <w:lang w:val="fr-FR"/>
        </w:rPr>
        <w:t> : je vais aborder un sujet personnel et intime</w:t>
      </w:r>
      <w:r w:rsidR="00140DB6" w:rsidRPr="00594D0A">
        <w:rPr>
          <w:sz w:val="22"/>
          <w:szCs w:val="22"/>
          <w:lang w:val="fr-FR"/>
        </w:rPr>
        <w:t>. Propriété privée</w:t>
      </w:r>
      <w:r w:rsidR="003A3587" w:rsidRPr="00594D0A">
        <w:rPr>
          <w:sz w:val="22"/>
          <w:szCs w:val="22"/>
          <w:lang w:val="fr-FR"/>
        </w:rPr>
        <w:t xml:space="preserve"> ! </w:t>
      </w:r>
      <w:r w:rsidR="00BC67C2" w:rsidRPr="00594D0A">
        <w:rPr>
          <w:sz w:val="22"/>
          <w:szCs w:val="22"/>
          <w:lang w:val="fr-FR"/>
        </w:rPr>
        <w:t xml:space="preserve">Je ne sais pas encore ce que je crois, </w:t>
      </w:r>
      <w:r w:rsidR="001C53BD" w:rsidRPr="00594D0A">
        <w:rPr>
          <w:sz w:val="22"/>
          <w:szCs w:val="22"/>
          <w:lang w:val="fr-FR"/>
        </w:rPr>
        <w:t>et je cherche à voix</w:t>
      </w:r>
      <w:r w:rsidR="00257DC7" w:rsidRPr="00594D0A">
        <w:rPr>
          <w:sz w:val="22"/>
          <w:szCs w:val="22"/>
          <w:lang w:val="fr-FR"/>
        </w:rPr>
        <w:t xml:space="preserve"> haute</w:t>
      </w:r>
      <w:r w:rsidR="00660EA9" w:rsidRPr="00594D0A">
        <w:rPr>
          <w:sz w:val="22"/>
          <w:szCs w:val="22"/>
          <w:lang w:val="fr-FR"/>
        </w:rPr>
        <w:t xml:space="preserve">. J’ai besoin de l’avis </w:t>
      </w:r>
      <w:r w:rsidR="00543C42" w:rsidRPr="00594D0A">
        <w:rPr>
          <w:sz w:val="22"/>
          <w:szCs w:val="22"/>
          <w:lang w:val="fr-FR"/>
        </w:rPr>
        <w:t xml:space="preserve">et des questions </w:t>
      </w:r>
      <w:r w:rsidR="00660EA9" w:rsidRPr="00594D0A">
        <w:rPr>
          <w:sz w:val="22"/>
          <w:szCs w:val="22"/>
          <w:lang w:val="fr-FR"/>
        </w:rPr>
        <w:t>d</w:t>
      </w:r>
      <w:r w:rsidR="001C53BD" w:rsidRPr="00594D0A">
        <w:rPr>
          <w:sz w:val="22"/>
          <w:szCs w:val="22"/>
          <w:lang w:val="fr-FR"/>
        </w:rPr>
        <w:t>es autres. J</w:t>
      </w:r>
      <w:r w:rsidR="00BC67C2" w:rsidRPr="00594D0A">
        <w:rPr>
          <w:sz w:val="22"/>
          <w:szCs w:val="22"/>
          <w:lang w:val="fr-FR"/>
        </w:rPr>
        <w:t xml:space="preserve">e </w:t>
      </w:r>
      <w:r w:rsidR="00140DB6" w:rsidRPr="00594D0A">
        <w:rPr>
          <w:sz w:val="22"/>
          <w:szCs w:val="22"/>
          <w:lang w:val="fr-FR"/>
        </w:rPr>
        <w:t>n’ai pas la foi automatique</w:t>
      </w:r>
      <w:r w:rsidR="001C53BD" w:rsidRPr="00594D0A">
        <w:rPr>
          <w:sz w:val="22"/>
          <w:szCs w:val="22"/>
          <w:lang w:val="fr-FR"/>
        </w:rPr>
        <w:t>, nous disent-ils. Et nous voudrions encore leur donner un enseignement</w:t>
      </w:r>
      <w:r w:rsidR="007F53B8" w:rsidRPr="00594D0A">
        <w:rPr>
          <w:sz w:val="22"/>
          <w:szCs w:val="22"/>
          <w:lang w:val="fr-FR"/>
        </w:rPr>
        <w:t> descendant ?</w:t>
      </w:r>
      <w:r w:rsidR="001C53BD" w:rsidRPr="00594D0A">
        <w:rPr>
          <w:sz w:val="22"/>
          <w:szCs w:val="22"/>
          <w:lang w:val="fr-FR"/>
        </w:rPr>
        <w:t xml:space="preserve"> </w:t>
      </w:r>
      <w:r w:rsidR="008C7A11" w:rsidRPr="00594D0A">
        <w:rPr>
          <w:sz w:val="22"/>
          <w:szCs w:val="22"/>
          <w:lang w:val="fr-FR"/>
        </w:rPr>
        <w:t xml:space="preserve">À l’heure où ils cherchent toutes leurs réponses sur les téléphones portables qu’ils ont greffés </w:t>
      </w:r>
      <w:r w:rsidR="00985023" w:rsidRPr="00594D0A">
        <w:rPr>
          <w:sz w:val="22"/>
          <w:szCs w:val="22"/>
          <w:lang w:val="fr-FR"/>
        </w:rPr>
        <w:t>à</w:t>
      </w:r>
      <w:r w:rsidR="008C7A11" w:rsidRPr="00594D0A">
        <w:rPr>
          <w:sz w:val="22"/>
          <w:szCs w:val="22"/>
          <w:lang w:val="fr-FR"/>
        </w:rPr>
        <w:t xml:space="preserve"> la main ? </w:t>
      </w:r>
      <w:r w:rsidR="001C53BD" w:rsidRPr="00594D0A">
        <w:rPr>
          <w:sz w:val="22"/>
          <w:szCs w:val="22"/>
          <w:lang w:val="fr-FR"/>
        </w:rPr>
        <w:t>Nous sommes dans la situation de quelqu’un qui offre un cadeau qui ne sera pas ouvert, et s’il l’est, qui sera oublié sur le canapé. Nous savons que nous visons à côté</w:t>
      </w:r>
      <w:r w:rsidR="00985023" w:rsidRPr="00594D0A">
        <w:rPr>
          <w:sz w:val="22"/>
          <w:szCs w:val="22"/>
          <w:lang w:val="fr-FR"/>
        </w:rPr>
        <w:t>,</w:t>
      </w:r>
      <w:r w:rsidR="001C53BD" w:rsidRPr="00594D0A">
        <w:rPr>
          <w:sz w:val="22"/>
          <w:szCs w:val="22"/>
          <w:lang w:val="fr-FR"/>
        </w:rPr>
        <w:t xml:space="preserve"> mais nous insistons dans cette transmission explicative. </w:t>
      </w:r>
      <w:r w:rsidR="00660EA9" w:rsidRPr="00594D0A">
        <w:rPr>
          <w:sz w:val="22"/>
          <w:szCs w:val="22"/>
          <w:lang w:val="fr-FR"/>
        </w:rPr>
        <w:t xml:space="preserve">« Le problème avec les chrétiens, c’est quand ils ont </w:t>
      </w:r>
      <w:r w:rsidR="00660EA9" w:rsidRPr="00594D0A">
        <w:rPr>
          <w:i/>
          <w:iCs/>
          <w:sz w:val="22"/>
          <w:szCs w:val="22"/>
          <w:lang w:val="fr-FR"/>
        </w:rPr>
        <w:t>déjà</w:t>
      </w:r>
      <w:r w:rsidR="00660EA9" w:rsidRPr="00594D0A">
        <w:rPr>
          <w:sz w:val="22"/>
          <w:szCs w:val="22"/>
          <w:lang w:val="fr-FR"/>
        </w:rPr>
        <w:t xml:space="preserve"> la réponse », dit le théologien Maurice </w:t>
      </w:r>
      <w:proofErr w:type="spellStart"/>
      <w:r w:rsidR="00660EA9" w:rsidRPr="00594D0A">
        <w:rPr>
          <w:sz w:val="22"/>
          <w:szCs w:val="22"/>
          <w:lang w:val="fr-FR"/>
        </w:rPr>
        <w:t>Bellet</w:t>
      </w:r>
      <w:proofErr w:type="spellEnd"/>
      <w:r w:rsidR="00660EA9" w:rsidRPr="00594D0A">
        <w:rPr>
          <w:sz w:val="22"/>
          <w:szCs w:val="22"/>
          <w:lang w:val="fr-FR"/>
        </w:rPr>
        <w:t xml:space="preserve">. Nous avons fait de la foi chrétienne un </w:t>
      </w:r>
      <w:r w:rsidR="00543C42" w:rsidRPr="00594D0A">
        <w:rPr>
          <w:sz w:val="22"/>
          <w:szCs w:val="22"/>
          <w:lang w:val="fr-FR"/>
        </w:rPr>
        <w:t>q</w:t>
      </w:r>
      <w:r w:rsidR="00660EA9" w:rsidRPr="00594D0A">
        <w:rPr>
          <w:sz w:val="22"/>
          <w:szCs w:val="22"/>
          <w:lang w:val="fr-FR"/>
        </w:rPr>
        <w:t>uiz</w:t>
      </w:r>
      <w:r w:rsidR="00543C42" w:rsidRPr="00594D0A">
        <w:rPr>
          <w:sz w:val="22"/>
          <w:szCs w:val="22"/>
          <w:lang w:val="fr-FR"/>
        </w:rPr>
        <w:t>z</w:t>
      </w:r>
      <w:r w:rsidR="00660EA9" w:rsidRPr="00594D0A">
        <w:rPr>
          <w:sz w:val="22"/>
          <w:szCs w:val="22"/>
          <w:lang w:val="fr-FR"/>
        </w:rPr>
        <w:t>, n</w:t>
      </w:r>
      <w:r w:rsidR="007F53B8" w:rsidRPr="00594D0A">
        <w:rPr>
          <w:sz w:val="22"/>
          <w:szCs w:val="22"/>
          <w:lang w:val="fr-FR"/>
        </w:rPr>
        <w:t xml:space="preserve">ous </w:t>
      </w:r>
      <w:r w:rsidR="00660EA9" w:rsidRPr="00594D0A">
        <w:rPr>
          <w:sz w:val="22"/>
          <w:szCs w:val="22"/>
          <w:lang w:val="fr-FR"/>
        </w:rPr>
        <w:t>l’</w:t>
      </w:r>
      <w:r w:rsidR="007F53B8" w:rsidRPr="00594D0A">
        <w:rPr>
          <w:sz w:val="22"/>
          <w:szCs w:val="22"/>
          <w:lang w:val="fr-FR"/>
        </w:rPr>
        <w:t>avons figé</w:t>
      </w:r>
      <w:r w:rsidR="00543C42" w:rsidRPr="00594D0A">
        <w:rPr>
          <w:sz w:val="22"/>
          <w:szCs w:val="22"/>
          <w:lang w:val="fr-FR"/>
        </w:rPr>
        <w:t>e</w:t>
      </w:r>
      <w:r w:rsidR="007F53B8" w:rsidRPr="00594D0A">
        <w:rPr>
          <w:sz w:val="22"/>
          <w:szCs w:val="22"/>
          <w:lang w:val="fr-FR"/>
        </w:rPr>
        <w:t xml:space="preserve"> dans des manuels</w:t>
      </w:r>
      <w:r w:rsidR="00224914" w:rsidRPr="00594D0A">
        <w:rPr>
          <w:sz w:val="22"/>
          <w:szCs w:val="22"/>
          <w:lang w:val="fr-FR"/>
        </w:rPr>
        <w:t xml:space="preserve"> et des programmes</w:t>
      </w:r>
      <w:r w:rsidR="007F53B8" w:rsidRPr="00594D0A">
        <w:rPr>
          <w:sz w:val="22"/>
          <w:szCs w:val="22"/>
          <w:lang w:val="fr-FR"/>
        </w:rPr>
        <w:t xml:space="preserve">. </w:t>
      </w:r>
      <w:r w:rsidR="00660EA9" w:rsidRPr="00594D0A">
        <w:rPr>
          <w:sz w:val="22"/>
          <w:szCs w:val="22"/>
          <w:lang w:val="fr-FR"/>
        </w:rPr>
        <w:t>N</w:t>
      </w:r>
      <w:r w:rsidR="002C7535" w:rsidRPr="00594D0A">
        <w:rPr>
          <w:sz w:val="22"/>
          <w:szCs w:val="22"/>
          <w:lang w:val="fr-FR"/>
        </w:rPr>
        <w:t>ous l’avons rendue muette.</w:t>
      </w:r>
      <w:r w:rsidR="007F53B8" w:rsidRPr="00594D0A">
        <w:rPr>
          <w:sz w:val="22"/>
          <w:szCs w:val="22"/>
          <w:lang w:val="fr-FR"/>
        </w:rPr>
        <w:t xml:space="preserve"> Ce que les jeunes cherchent</w:t>
      </w:r>
      <w:r w:rsidR="002C7535" w:rsidRPr="00594D0A">
        <w:rPr>
          <w:sz w:val="22"/>
          <w:szCs w:val="22"/>
          <w:lang w:val="fr-FR"/>
        </w:rPr>
        <w:t>,</w:t>
      </w:r>
      <w:r w:rsidR="007F53B8" w:rsidRPr="00594D0A">
        <w:rPr>
          <w:sz w:val="22"/>
          <w:szCs w:val="22"/>
          <w:lang w:val="fr-FR"/>
        </w:rPr>
        <w:t xml:space="preserve"> ce n’est pas </w:t>
      </w:r>
      <w:r w:rsidR="00660EA9" w:rsidRPr="00594D0A">
        <w:rPr>
          <w:sz w:val="22"/>
          <w:szCs w:val="22"/>
          <w:lang w:val="fr-FR"/>
        </w:rPr>
        <w:t xml:space="preserve">un </w:t>
      </w:r>
      <w:r w:rsidR="00660EA9" w:rsidRPr="00594D0A">
        <w:rPr>
          <w:i/>
          <w:iCs/>
          <w:sz w:val="22"/>
          <w:szCs w:val="22"/>
          <w:lang w:val="fr-FR"/>
        </w:rPr>
        <w:t>savoir</w:t>
      </w:r>
      <w:r w:rsidR="007F53B8" w:rsidRPr="00594D0A">
        <w:rPr>
          <w:sz w:val="22"/>
          <w:szCs w:val="22"/>
          <w:lang w:val="fr-FR"/>
        </w:rPr>
        <w:t xml:space="preserve">. C’est </w:t>
      </w:r>
      <w:r w:rsidR="00660EA9" w:rsidRPr="00594D0A">
        <w:rPr>
          <w:sz w:val="22"/>
          <w:szCs w:val="22"/>
          <w:lang w:val="fr-FR"/>
        </w:rPr>
        <w:t>notre</w:t>
      </w:r>
      <w:r w:rsidR="00660EA9" w:rsidRPr="00594D0A">
        <w:rPr>
          <w:i/>
          <w:iCs/>
          <w:sz w:val="22"/>
          <w:szCs w:val="22"/>
          <w:lang w:val="fr-FR"/>
        </w:rPr>
        <w:t xml:space="preserve"> cohérence</w:t>
      </w:r>
      <w:r w:rsidR="007F53B8" w:rsidRPr="00594D0A">
        <w:rPr>
          <w:sz w:val="22"/>
          <w:szCs w:val="22"/>
          <w:lang w:val="fr-FR"/>
        </w:rPr>
        <w:t> </w:t>
      </w:r>
      <w:r w:rsidR="008C7A11" w:rsidRPr="00594D0A">
        <w:rPr>
          <w:sz w:val="22"/>
          <w:szCs w:val="22"/>
          <w:lang w:val="fr-FR"/>
        </w:rPr>
        <w:t xml:space="preserve">et notre </w:t>
      </w:r>
      <w:r w:rsidR="008C7A11" w:rsidRPr="00594D0A">
        <w:rPr>
          <w:i/>
          <w:iCs/>
          <w:sz w:val="22"/>
          <w:szCs w:val="22"/>
          <w:lang w:val="fr-FR"/>
        </w:rPr>
        <w:t>relation</w:t>
      </w:r>
      <w:r w:rsidR="008C7A11" w:rsidRPr="00594D0A">
        <w:rPr>
          <w:sz w:val="22"/>
          <w:szCs w:val="22"/>
          <w:lang w:val="fr-FR"/>
        </w:rPr>
        <w:t xml:space="preserve"> </w:t>
      </w:r>
      <w:r w:rsidR="00660EA9" w:rsidRPr="00594D0A">
        <w:rPr>
          <w:sz w:val="22"/>
          <w:szCs w:val="22"/>
          <w:lang w:val="fr-FR"/>
        </w:rPr>
        <w:t>à un</w:t>
      </w:r>
      <w:r w:rsidR="008C7A11" w:rsidRPr="00594D0A">
        <w:rPr>
          <w:sz w:val="22"/>
          <w:szCs w:val="22"/>
          <w:lang w:val="fr-FR"/>
        </w:rPr>
        <w:t xml:space="preserve"> « Où es-tu ? » </w:t>
      </w:r>
      <w:r w:rsidR="00985023" w:rsidRPr="00594D0A">
        <w:rPr>
          <w:sz w:val="22"/>
          <w:szCs w:val="22"/>
          <w:lang w:val="fr-FR"/>
        </w:rPr>
        <w:t xml:space="preserve">qui </w:t>
      </w:r>
      <w:r w:rsidR="00224914" w:rsidRPr="00594D0A">
        <w:rPr>
          <w:sz w:val="22"/>
          <w:szCs w:val="22"/>
          <w:lang w:val="fr-FR"/>
        </w:rPr>
        <w:t xml:space="preserve">soit en </w:t>
      </w:r>
      <w:r w:rsidR="00985023" w:rsidRPr="00594D0A">
        <w:rPr>
          <w:sz w:val="22"/>
          <w:szCs w:val="22"/>
          <w:lang w:val="fr-FR"/>
        </w:rPr>
        <w:t>résonn</w:t>
      </w:r>
      <w:r w:rsidR="00224914" w:rsidRPr="00594D0A">
        <w:rPr>
          <w:sz w:val="22"/>
          <w:szCs w:val="22"/>
          <w:lang w:val="fr-FR"/>
        </w:rPr>
        <w:t>anc</w:t>
      </w:r>
      <w:r w:rsidR="00985023" w:rsidRPr="00594D0A">
        <w:rPr>
          <w:sz w:val="22"/>
          <w:szCs w:val="22"/>
          <w:lang w:val="fr-FR"/>
        </w:rPr>
        <w:t xml:space="preserve">e </w:t>
      </w:r>
      <w:r w:rsidR="00224914" w:rsidRPr="00594D0A">
        <w:rPr>
          <w:sz w:val="22"/>
          <w:szCs w:val="22"/>
          <w:lang w:val="fr-FR"/>
        </w:rPr>
        <w:t xml:space="preserve">avec </w:t>
      </w:r>
      <w:r w:rsidR="008C7A11" w:rsidRPr="00594D0A">
        <w:rPr>
          <w:sz w:val="22"/>
          <w:szCs w:val="22"/>
          <w:lang w:val="fr-FR"/>
        </w:rPr>
        <w:t xml:space="preserve">notre vie </w:t>
      </w:r>
      <w:r w:rsidR="007F53B8" w:rsidRPr="00594D0A">
        <w:rPr>
          <w:sz w:val="22"/>
          <w:szCs w:val="22"/>
          <w:lang w:val="fr-FR"/>
        </w:rPr>
        <w:t xml:space="preserve">! </w:t>
      </w:r>
      <w:r w:rsidR="00543C42" w:rsidRPr="00594D0A">
        <w:rPr>
          <w:sz w:val="22"/>
          <w:szCs w:val="22"/>
          <w:lang w:val="fr-FR"/>
        </w:rPr>
        <w:t>Ce qu’il</w:t>
      </w:r>
      <w:r w:rsidR="007F53B8" w:rsidRPr="00594D0A">
        <w:rPr>
          <w:sz w:val="22"/>
          <w:szCs w:val="22"/>
          <w:lang w:val="fr-FR"/>
        </w:rPr>
        <w:t xml:space="preserve">s </w:t>
      </w:r>
      <w:r w:rsidR="00660EA9" w:rsidRPr="00594D0A">
        <w:rPr>
          <w:sz w:val="22"/>
          <w:szCs w:val="22"/>
          <w:lang w:val="fr-FR"/>
        </w:rPr>
        <w:t>questionn</w:t>
      </w:r>
      <w:r w:rsidR="007F53B8" w:rsidRPr="00594D0A">
        <w:rPr>
          <w:sz w:val="22"/>
          <w:szCs w:val="22"/>
          <w:lang w:val="fr-FR"/>
        </w:rPr>
        <w:t>ent</w:t>
      </w:r>
      <w:r w:rsidR="00543C42" w:rsidRPr="00594D0A">
        <w:rPr>
          <w:sz w:val="22"/>
          <w:szCs w:val="22"/>
          <w:lang w:val="fr-FR"/>
        </w:rPr>
        <w:t>, c’est</w:t>
      </w:r>
      <w:r w:rsidR="007F53B8" w:rsidRPr="00594D0A">
        <w:rPr>
          <w:sz w:val="22"/>
          <w:szCs w:val="22"/>
          <w:lang w:val="fr-FR"/>
        </w:rPr>
        <w:t xml:space="preserve"> une authenticité, une expérience </w:t>
      </w:r>
      <w:r w:rsidR="00985023" w:rsidRPr="00594D0A">
        <w:rPr>
          <w:sz w:val="22"/>
          <w:szCs w:val="22"/>
          <w:lang w:val="fr-FR"/>
        </w:rPr>
        <w:t>de résurrection</w:t>
      </w:r>
      <w:r w:rsidR="007F53B8" w:rsidRPr="00594D0A">
        <w:rPr>
          <w:sz w:val="22"/>
          <w:szCs w:val="22"/>
          <w:lang w:val="fr-FR"/>
        </w:rPr>
        <w:t xml:space="preserve">, une rencontre humaine. </w:t>
      </w:r>
    </w:p>
    <w:p w14:paraId="2B4AFAB2" w14:textId="77777777" w:rsidR="007F53B8" w:rsidRPr="00594D0A" w:rsidRDefault="007F53B8" w:rsidP="00095F91">
      <w:pPr>
        <w:rPr>
          <w:sz w:val="22"/>
          <w:szCs w:val="22"/>
          <w:lang w:val="fr-FR"/>
        </w:rPr>
      </w:pPr>
    </w:p>
    <w:p w14:paraId="46E41961" w14:textId="15E598C0" w:rsidR="00833641" w:rsidRPr="00594D0A" w:rsidRDefault="00BC67C2" w:rsidP="00833641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 xml:space="preserve">C’est </w:t>
      </w:r>
      <w:r w:rsidR="00257DC7" w:rsidRPr="00594D0A">
        <w:rPr>
          <w:sz w:val="22"/>
          <w:szCs w:val="22"/>
          <w:lang w:val="fr-FR"/>
        </w:rPr>
        <w:t>pour nous un</w:t>
      </w:r>
      <w:r w:rsidRPr="00594D0A">
        <w:rPr>
          <w:sz w:val="22"/>
          <w:szCs w:val="22"/>
          <w:lang w:val="fr-FR"/>
        </w:rPr>
        <w:t xml:space="preserve"> obstacle </w:t>
      </w:r>
      <w:r w:rsidR="00257DC7" w:rsidRPr="00594D0A">
        <w:rPr>
          <w:sz w:val="22"/>
          <w:szCs w:val="22"/>
          <w:lang w:val="fr-FR"/>
        </w:rPr>
        <w:t xml:space="preserve">majeur, dont nous ne soupçonnons pas la fécondité </w:t>
      </w:r>
      <w:r w:rsidRPr="00594D0A">
        <w:rPr>
          <w:sz w:val="22"/>
          <w:szCs w:val="22"/>
          <w:lang w:val="fr-FR"/>
        </w:rPr>
        <w:t xml:space="preserve">: </w:t>
      </w:r>
      <w:r w:rsidR="002C7535" w:rsidRPr="00594D0A">
        <w:rPr>
          <w:sz w:val="22"/>
          <w:szCs w:val="22"/>
          <w:lang w:val="fr-FR"/>
        </w:rPr>
        <w:t xml:space="preserve">les jeunes </w:t>
      </w:r>
      <w:r w:rsidR="00543C42" w:rsidRPr="00594D0A">
        <w:rPr>
          <w:sz w:val="22"/>
          <w:szCs w:val="22"/>
          <w:lang w:val="fr-FR"/>
        </w:rPr>
        <w:t>met</w:t>
      </w:r>
      <w:r w:rsidR="002C7535" w:rsidRPr="00594D0A">
        <w:rPr>
          <w:sz w:val="22"/>
          <w:szCs w:val="22"/>
          <w:lang w:val="fr-FR"/>
        </w:rPr>
        <w:t>tent le doigt sur un point très fragile</w:t>
      </w:r>
      <w:r w:rsidR="00985023" w:rsidRPr="00594D0A">
        <w:rPr>
          <w:sz w:val="22"/>
          <w:szCs w:val="22"/>
          <w:lang w:val="fr-FR"/>
        </w:rPr>
        <w:t xml:space="preserve"> que nous n’osons pas dénuder</w:t>
      </w:r>
      <w:r w:rsidR="00224914" w:rsidRPr="00594D0A">
        <w:rPr>
          <w:sz w:val="22"/>
          <w:szCs w:val="22"/>
          <w:lang w:val="fr-FR"/>
        </w:rPr>
        <w:t xml:space="preserve"> </w:t>
      </w:r>
      <w:r w:rsidR="00257DC7" w:rsidRPr="00594D0A">
        <w:rPr>
          <w:sz w:val="22"/>
          <w:szCs w:val="22"/>
          <w:lang w:val="fr-FR"/>
        </w:rPr>
        <w:t xml:space="preserve">– </w:t>
      </w:r>
      <w:r w:rsidR="0090064D" w:rsidRPr="00594D0A">
        <w:rPr>
          <w:sz w:val="22"/>
          <w:szCs w:val="22"/>
          <w:lang w:val="fr-FR"/>
        </w:rPr>
        <w:t>encore moins regarder en face</w:t>
      </w:r>
      <w:r w:rsidR="00AB2B79" w:rsidRPr="00594D0A">
        <w:rPr>
          <w:sz w:val="22"/>
          <w:szCs w:val="22"/>
          <w:lang w:val="fr-FR"/>
        </w:rPr>
        <w:t xml:space="preserve"> avec eux</w:t>
      </w:r>
      <w:r w:rsidR="002C7535" w:rsidRPr="00594D0A">
        <w:rPr>
          <w:sz w:val="22"/>
          <w:szCs w:val="22"/>
          <w:lang w:val="fr-FR"/>
        </w:rPr>
        <w:t>. Nos</w:t>
      </w:r>
      <w:r w:rsidRPr="00594D0A">
        <w:rPr>
          <w:sz w:val="22"/>
          <w:szCs w:val="22"/>
          <w:lang w:val="fr-FR"/>
        </w:rPr>
        <w:t xml:space="preserve"> représentations de Dieu</w:t>
      </w:r>
      <w:r w:rsidR="002C7535" w:rsidRPr="00594D0A">
        <w:rPr>
          <w:sz w:val="22"/>
          <w:szCs w:val="22"/>
          <w:lang w:val="fr-FR"/>
        </w:rPr>
        <w:t xml:space="preserve"> ne </w:t>
      </w:r>
      <w:r w:rsidR="006350C5" w:rsidRPr="00594D0A">
        <w:rPr>
          <w:sz w:val="22"/>
          <w:szCs w:val="22"/>
          <w:lang w:val="fr-FR"/>
        </w:rPr>
        <w:t>s</w:t>
      </w:r>
      <w:r w:rsidR="002C7535" w:rsidRPr="00594D0A">
        <w:rPr>
          <w:sz w:val="22"/>
          <w:szCs w:val="22"/>
          <w:lang w:val="fr-FR"/>
        </w:rPr>
        <w:t xml:space="preserve">ont plus </w:t>
      </w:r>
      <w:r w:rsidR="006350C5" w:rsidRPr="00594D0A">
        <w:rPr>
          <w:sz w:val="22"/>
          <w:szCs w:val="22"/>
          <w:lang w:val="fr-FR"/>
        </w:rPr>
        <w:t xml:space="preserve">en phase </w:t>
      </w:r>
      <w:r w:rsidR="002C7535" w:rsidRPr="00594D0A">
        <w:rPr>
          <w:sz w:val="22"/>
          <w:szCs w:val="22"/>
          <w:lang w:val="fr-FR"/>
        </w:rPr>
        <w:t>avec les leurs</w:t>
      </w:r>
      <w:r w:rsidRPr="00594D0A">
        <w:rPr>
          <w:sz w:val="22"/>
          <w:szCs w:val="22"/>
          <w:lang w:val="fr-FR"/>
        </w:rPr>
        <w:t xml:space="preserve">. </w:t>
      </w:r>
      <w:r w:rsidR="0090064D" w:rsidRPr="00594D0A">
        <w:rPr>
          <w:sz w:val="22"/>
          <w:szCs w:val="22"/>
          <w:lang w:val="fr-FR"/>
        </w:rPr>
        <w:t>Nous faisons entrer dix ans de théologie en cinq minutes de raisonnement mais nous ne comprenons p</w:t>
      </w:r>
      <w:r w:rsidR="00257DC7" w:rsidRPr="00594D0A">
        <w:rPr>
          <w:sz w:val="22"/>
          <w:szCs w:val="22"/>
          <w:lang w:val="fr-FR"/>
        </w:rPr>
        <w:t>lu</w:t>
      </w:r>
      <w:r w:rsidR="0090064D" w:rsidRPr="00594D0A">
        <w:rPr>
          <w:sz w:val="22"/>
          <w:szCs w:val="22"/>
          <w:lang w:val="fr-FR"/>
        </w:rPr>
        <w:t xml:space="preserve">s nous-mêmes les phrases </w:t>
      </w:r>
      <w:r w:rsidR="0090064D" w:rsidRPr="00594D0A">
        <w:rPr>
          <w:sz w:val="22"/>
          <w:szCs w:val="22"/>
          <w:lang w:val="fr-FR"/>
        </w:rPr>
        <w:lastRenderedPageBreak/>
        <w:t>que nous répétons</w:t>
      </w:r>
      <w:r w:rsidR="00224914" w:rsidRPr="00594D0A">
        <w:rPr>
          <w:sz w:val="22"/>
          <w:szCs w:val="22"/>
          <w:lang w:val="fr-FR"/>
        </w:rPr>
        <w:t>,</w:t>
      </w:r>
      <w:r w:rsidR="0090064D" w:rsidRPr="00594D0A">
        <w:rPr>
          <w:sz w:val="22"/>
          <w:szCs w:val="22"/>
          <w:lang w:val="fr-FR"/>
        </w:rPr>
        <w:t xml:space="preserve"> </w:t>
      </w:r>
      <w:r w:rsidR="00B74DC4" w:rsidRPr="00594D0A">
        <w:rPr>
          <w:sz w:val="22"/>
          <w:szCs w:val="22"/>
          <w:lang w:val="fr-FR"/>
        </w:rPr>
        <w:t xml:space="preserve">trop souvent </w:t>
      </w:r>
      <w:r w:rsidR="0090064D" w:rsidRPr="00594D0A">
        <w:rPr>
          <w:sz w:val="22"/>
          <w:szCs w:val="22"/>
          <w:lang w:val="fr-FR"/>
        </w:rPr>
        <w:t xml:space="preserve">par habitude. </w:t>
      </w:r>
      <w:r w:rsidR="002C7535" w:rsidRPr="00594D0A">
        <w:rPr>
          <w:sz w:val="22"/>
          <w:szCs w:val="22"/>
          <w:lang w:val="fr-FR"/>
        </w:rPr>
        <w:t>Ce que vivent les chrétiens aujourd’hui ne fait plus sens</w:t>
      </w:r>
      <w:r w:rsidR="00660EA9" w:rsidRPr="00594D0A">
        <w:rPr>
          <w:sz w:val="22"/>
          <w:szCs w:val="22"/>
          <w:lang w:val="fr-FR"/>
        </w:rPr>
        <w:t>, les clefs de saint Pierre</w:t>
      </w:r>
      <w:r w:rsidR="002C7535" w:rsidRPr="00594D0A">
        <w:rPr>
          <w:sz w:val="22"/>
          <w:szCs w:val="22"/>
          <w:lang w:val="fr-FR"/>
        </w:rPr>
        <w:t xml:space="preserve"> n’ouvre</w:t>
      </w:r>
      <w:r w:rsidR="00660EA9" w:rsidRPr="00594D0A">
        <w:rPr>
          <w:sz w:val="22"/>
          <w:szCs w:val="22"/>
          <w:lang w:val="fr-FR"/>
        </w:rPr>
        <w:t>nt</w:t>
      </w:r>
      <w:r w:rsidR="002C7535" w:rsidRPr="00594D0A">
        <w:rPr>
          <w:sz w:val="22"/>
          <w:szCs w:val="22"/>
          <w:lang w:val="fr-FR"/>
        </w:rPr>
        <w:t xml:space="preserve"> p</w:t>
      </w:r>
      <w:r w:rsidR="00257DC7" w:rsidRPr="00594D0A">
        <w:rPr>
          <w:sz w:val="22"/>
          <w:szCs w:val="22"/>
          <w:lang w:val="fr-FR"/>
        </w:rPr>
        <w:t>a</w:t>
      </w:r>
      <w:r w:rsidR="002C7535" w:rsidRPr="00594D0A">
        <w:rPr>
          <w:sz w:val="22"/>
          <w:szCs w:val="22"/>
          <w:lang w:val="fr-FR"/>
        </w:rPr>
        <w:t xml:space="preserve">s les portes du Royaume </w:t>
      </w:r>
      <w:r w:rsidR="00985023" w:rsidRPr="00594D0A">
        <w:rPr>
          <w:sz w:val="22"/>
          <w:szCs w:val="22"/>
          <w:lang w:val="fr-FR"/>
        </w:rPr>
        <w:t xml:space="preserve">de </w:t>
      </w:r>
      <w:r w:rsidR="002C7535" w:rsidRPr="00594D0A">
        <w:rPr>
          <w:sz w:val="22"/>
          <w:szCs w:val="22"/>
          <w:lang w:val="fr-FR"/>
        </w:rPr>
        <w:t xml:space="preserve">ce siècle. « La croix de Jésus me fait penser à un musée », dit Théodore, </w:t>
      </w:r>
      <w:r w:rsidR="0090064D" w:rsidRPr="00594D0A">
        <w:rPr>
          <w:sz w:val="22"/>
          <w:szCs w:val="22"/>
          <w:lang w:val="fr-FR"/>
        </w:rPr>
        <w:t>10</w:t>
      </w:r>
      <w:r w:rsidR="002C7535" w:rsidRPr="00594D0A">
        <w:rPr>
          <w:sz w:val="22"/>
          <w:szCs w:val="22"/>
          <w:lang w:val="fr-FR"/>
        </w:rPr>
        <w:t xml:space="preserve"> ans. </w:t>
      </w:r>
      <w:r w:rsidR="00660EA9" w:rsidRPr="00594D0A">
        <w:rPr>
          <w:sz w:val="22"/>
          <w:szCs w:val="22"/>
          <w:lang w:val="fr-FR"/>
        </w:rPr>
        <w:t>La seule pensée de</w:t>
      </w:r>
      <w:r w:rsidR="002C7535" w:rsidRPr="00594D0A">
        <w:rPr>
          <w:sz w:val="22"/>
          <w:szCs w:val="22"/>
          <w:lang w:val="fr-FR"/>
        </w:rPr>
        <w:t xml:space="preserve"> donn</w:t>
      </w:r>
      <w:r w:rsidR="00660EA9" w:rsidRPr="00594D0A">
        <w:rPr>
          <w:sz w:val="22"/>
          <w:szCs w:val="22"/>
          <w:lang w:val="fr-FR"/>
        </w:rPr>
        <w:t>er</w:t>
      </w:r>
      <w:r w:rsidR="002C7535" w:rsidRPr="00594D0A">
        <w:rPr>
          <w:sz w:val="22"/>
          <w:szCs w:val="22"/>
          <w:lang w:val="fr-FR"/>
        </w:rPr>
        <w:t xml:space="preserve"> la parole</w:t>
      </w:r>
      <w:r w:rsidR="00660EA9" w:rsidRPr="00594D0A">
        <w:rPr>
          <w:sz w:val="22"/>
          <w:szCs w:val="22"/>
          <w:lang w:val="fr-FR"/>
        </w:rPr>
        <w:t xml:space="preserve"> </w:t>
      </w:r>
      <w:r w:rsidR="00091AD7" w:rsidRPr="00594D0A">
        <w:rPr>
          <w:sz w:val="22"/>
          <w:szCs w:val="22"/>
          <w:lang w:val="fr-FR"/>
        </w:rPr>
        <w:t xml:space="preserve">aux </w:t>
      </w:r>
      <w:r w:rsidR="00543C42" w:rsidRPr="00594D0A">
        <w:rPr>
          <w:sz w:val="22"/>
          <w:szCs w:val="22"/>
          <w:lang w:val="fr-FR"/>
        </w:rPr>
        <w:t xml:space="preserve">jeunes </w:t>
      </w:r>
      <w:r w:rsidR="002C7535" w:rsidRPr="00594D0A">
        <w:rPr>
          <w:sz w:val="22"/>
          <w:szCs w:val="22"/>
          <w:lang w:val="fr-FR"/>
        </w:rPr>
        <w:t xml:space="preserve">nous </w:t>
      </w:r>
      <w:r w:rsidR="00660EA9" w:rsidRPr="00594D0A">
        <w:rPr>
          <w:sz w:val="22"/>
          <w:szCs w:val="22"/>
          <w:lang w:val="fr-FR"/>
        </w:rPr>
        <w:t xml:space="preserve">fait </w:t>
      </w:r>
      <w:r w:rsidR="002C7535" w:rsidRPr="00594D0A">
        <w:rPr>
          <w:sz w:val="22"/>
          <w:szCs w:val="22"/>
          <w:lang w:val="fr-FR"/>
        </w:rPr>
        <w:t>peur</w:t>
      </w:r>
      <w:r w:rsidR="00660EA9" w:rsidRPr="00594D0A">
        <w:rPr>
          <w:sz w:val="22"/>
          <w:szCs w:val="22"/>
          <w:lang w:val="fr-FR"/>
        </w:rPr>
        <w:t> :</w:t>
      </w:r>
      <w:r w:rsidR="002C7535" w:rsidRPr="00594D0A">
        <w:rPr>
          <w:sz w:val="22"/>
          <w:szCs w:val="22"/>
          <w:lang w:val="fr-FR"/>
        </w:rPr>
        <w:t xml:space="preserve"> </w:t>
      </w:r>
      <w:r w:rsidR="00660EA9" w:rsidRPr="00594D0A">
        <w:rPr>
          <w:sz w:val="22"/>
          <w:szCs w:val="22"/>
          <w:lang w:val="fr-FR"/>
        </w:rPr>
        <w:t xml:space="preserve">qu’allons-nous </w:t>
      </w:r>
      <w:r w:rsidR="002C7535" w:rsidRPr="00594D0A">
        <w:rPr>
          <w:sz w:val="22"/>
          <w:szCs w:val="22"/>
          <w:lang w:val="fr-FR"/>
        </w:rPr>
        <w:t>savoir répondre</w:t>
      </w:r>
      <w:r w:rsidR="00660EA9" w:rsidRPr="00594D0A">
        <w:rPr>
          <w:sz w:val="22"/>
          <w:szCs w:val="22"/>
          <w:lang w:val="fr-FR"/>
        </w:rPr>
        <w:t> </w:t>
      </w:r>
      <w:r w:rsidR="00F42562" w:rsidRPr="00594D0A">
        <w:rPr>
          <w:sz w:val="22"/>
          <w:szCs w:val="22"/>
          <w:lang w:val="fr-FR"/>
        </w:rPr>
        <w:t xml:space="preserve">à leurs questions pointues </w:t>
      </w:r>
      <w:r w:rsidR="00660EA9" w:rsidRPr="00594D0A">
        <w:rPr>
          <w:sz w:val="22"/>
          <w:szCs w:val="22"/>
          <w:lang w:val="fr-FR"/>
        </w:rPr>
        <w:t>?</w:t>
      </w:r>
      <w:r w:rsidR="002C7535" w:rsidRPr="00594D0A">
        <w:rPr>
          <w:sz w:val="22"/>
          <w:szCs w:val="22"/>
          <w:lang w:val="fr-FR"/>
        </w:rPr>
        <w:t xml:space="preserve"> </w:t>
      </w:r>
      <w:r w:rsidR="00543C42" w:rsidRPr="00594D0A">
        <w:rPr>
          <w:sz w:val="22"/>
          <w:szCs w:val="22"/>
          <w:lang w:val="fr-FR"/>
        </w:rPr>
        <w:t xml:space="preserve">Même les enfants </w:t>
      </w:r>
      <w:r w:rsidR="00224914" w:rsidRPr="00594D0A">
        <w:rPr>
          <w:sz w:val="22"/>
          <w:szCs w:val="22"/>
          <w:lang w:val="fr-FR"/>
        </w:rPr>
        <w:t xml:space="preserve">peuvent être </w:t>
      </w:r>
      <w:r w:rsidR="00AB2B79" w:rsidRPr="00594D0A">
        <w:rPr>
          <w:sz w:val="22"/>
          <w:szCs w:val="22"/>
          <w:lang w:val="fr-FR"/>
        </w:rPr>
        <w:t>déstabilisants</w:t>
      </w:r>
      <w:r w:rsidR="00543C42" w:rsidRPr="00594D0A">
        <w:rPr>
          <w:sz w:val="22"/>
          <w:szCs w:val="22"/>
          <w:lang w:val="fr-FR"/>
        </w:rPr>
        <w:t xml:space="preserve"> : </w:t>
      </w:r>
      <w:r w:rsidR="00F907C2" w:rsidRPr="00594D0A">
        <w:rPr>
          <w:sz w:val="22"/>
          <w:szCs w:val="22"/>
          <w:lang w:val="fr-FR"/>
        </w:rPr>
        <w:t>« </w:t>
      </w:r>
      <w:r w:rsidR="0090064D" w:rsidRPr="00594D0A">
        <w:rPr>
          <w:sz w:val="22"/>
          <w:szCs w:val="22"/>
          <w:lang w:val="fr-FR"/>
        </w:rPr>
        <w:t>Mais q</w:t>
      </w:r>
      <w:r w:rsidR="00AC083C" w:rsidRPr="00594D0A">
        <w:rPr>
          <w:sz w:val="22"/>
          <w:szCs w:val="22"/>
          <w:lang w:val="fr-FR"/>
        </w:rPr>
        <w:t>uel mystère </w:t>
      </w:r>
      <w:r w:rsidR="00985023" w:rsidRPr="00594D0A">
        <w:rPr>
          <w:sz w:val="22"/>
          <w:szCs w:val="22"/>
          <w:lang w:val="fr-FR"/>
        </w:rPr>
        <w:t xml:space="preserve">vous </w:t>
      </w:r>
      <w:r w:rsidR="00660EA9" w:rsidRPr="00594D0A">
        <w:rPr>
          <w:sz w:val="22"/>
          <w:szCs w:val="22"/>
          <w:lang w:val="fr-FR"/>
        </w:rPr>
        <w:t>cherch</w:t>
      </w:r>
      <w:r w:rsidR="00985023" w:rsidRPr="00594D0A">
        <w:rPr>
          <w:sz w:val="22"/>
          <w:szCs w:val="22"/>
          <w:lang w:val="fr-FR"/>
        </w:rPr>
        <w:t>ez</w:t>
      </w:r>
      <w:r w:rsidR="00660EA9" w:rsidRPr="00594D0A">
        <w:rPr>
          <w:sz w:val="22"/>
          <w:szCs w:val="22"/>
          <w:lang w:val="fr-FR"/>
        </w:rPr>
        <w:t>, M</w:t>
      </w:r>
      <w:r w:rsidR="00985023" w:rsidRPr="00594D0A">
        <w:rPr>
          <w:sz w:val="22"/>
          <w:szCs w:val="22"/>
          <w:lang w:val="fr-FR"/>
        </w:rPr>
        <w:t xml:space="preserve">adame </w:t>
      </w:r>
      <w:r w:rsidR="00AC083C" w:rsidRPr="00594D0A">
        <w:rPr>
          <w:sz w:val="22"/>
          <w:szCs w:val="22"/>
          <w:lang w:val="fr-FR"/>
        </w:rPr>
        <w:t xml:space="preserve">? </w:t>
      </w:r>
      <w:r w:rsidR="00F907C2" w:rsidRPr="00594D0A">
        <w:rPr>
          <w:sz w:val="22"/>
          <w:szCs w:val="22"/>
          <w:lang w:val="fr-FR"/>
        </w:rPr>
        <w:t xml:space="preserve">Dieu, il était </w:t>
      </w:r>
      <w:r w:rsidR="00F907C2" w:rsidRPr="00594D0A">
        <w:rPr>
          <w:i/>
          <w:iCs/>
          <w:sz w:val="22"/>
          <w:szCs w:val="22"/>
          <w:lang w:val="fr-FR"/>
        </w:rPr>
        <w:t>à l’époque</w:t>
      </w:r>
      <w:r w:rsidR="00AC083C" w:rsidRPr="00594D0A">
        <w:rPr>
          <w:sz w:val="22"/>
          <w:szCs w:val="22"/>
          <w:lang w:val="fr-FR"/>
        </w:rPr>
        <w:t xml:space="preserve"> ! </w:t>
      </w:r>
      <w:r w:rsidR="00F907C2" w:rsidRPr="00594D0A">
        <w:rPr>
          <w:sz w:val="22"/>
          <w:szCs w:val="22"/>
          <w:lang w:val="fr-FR"/>
        </w:rPr>
        <w:t xml:space="preserve">», dit Charline, </w:t>
      </w:r>
      <w:r w:rsidR="0090064D" w:rsidRPr="00594D0A">
        <w:rPr>
          <w:sz w:val="22"/>
          <w:szCs w:val="22"/>
          <w:lang w:val="fr-FR"/>
        </w:rPr>
        <w:t>8</w:t>
      </w:r>
      <w:r w:rsidR="00F907C2" w:rsidRPr="00594D0A">
        <w:rPr>
          <w:sz w:val="22"/>
          <w:szCs w:val="22"/>
          <w:lang w:val="fr-FR"/>
        </w:rPr>
        <w:t xml:space="preserve"> ans.</w:t>
      </w:r>
      <w:r w:rsidR="00CB0E13" w:rsidRPr="00594D0A">
        <w:rPr>
          <w:sz w:val="22"/>
          <w:szCs w:val="22"/>
          <w:lang w:val="fr-FR"/>
        </w:rPr>
        <w:t xml:space="preserve"> </w:t>
      </w:r>
      <w:r w:rsidR="00985023" w:rsidRPr="00594D0A">
        <w:rPr>
          <w:sz w:val="22"/>
          <w:szCs w:val="22"/>
          <w:lang w:val="fr-FR"/>
        </w:rPr>
        <w:t xml:space="preserve">La Création en sept jours ? </w:t>
      </w:r>
      <w:r w:rsidR="00091AD7" w:rsidRPr="00594D0A">
        <w:rPr>
          <w:sz w:val="22"/>
          <w:szCs w:val="22"/>
          <w:lang w:val="fr-FR"/>
        </w:rPr>
        <w:t>Mais c</w:t>
      </w:r>
      <w:r w:rsidR="00660EA9" w:rsidRPr="00594D0A">
        <w:rPr>
          <w:sz w:val="22"/>
          <w:szCs w:val="22"/>
          <w:lang w:val="fr-FR"/>
        </w:rPr>
        <w:t>’est u</w:t>
      </w:r>
      <w:r w:rsidR="00985023" w:rsidRPr="00594D0A">
        <w:rPr>
          <w:sz w:val="22"/>
          <w:szCs w:val="22"/>
          <w:lang w:val="fr-FR"/>
        </w:rPr>
        <w:t>n mensonge</w:t>
      </w:r>
      <w:r w:rsidR="00AB2B79" w:rsidRPr="00594D0A">
        <w:rPr>
          <w:sz w:val="22"/>
          <w:szCs w:val="22"/>
          <w:lang w:val="fr-FR"/>
        </w:rPr>
        <w:t xml:space="preserve"> </w:t>
      </w:r>
      <w:r w:rsidR="00985023" w:rsidRPr="00594D0A">
        <w:rPr>
          <w:sz w:val="22"/>
          <w:szCs w:val="22"/>
          <w:lang w:val="fr-FR"/>
        </w:rPr>
        <w:t xml:space="preserve">! Les croyants </w:t>
      </w:r>
      <w:r w:rsidR="00091AD7" w:rsidRPr="00594D0A">
        <w:rPr>
          <w:sz w:val="22"/>
          <w:szCs w:val="22"/>
          <w:lang w:val="fr-FR"/>
        </w:rPr>
        <w:t>sont des ignorants qui refusent de penser et d’évoluer</w:t>
      </w:r>
      <w:r w:rsidR="00660EA9" w:rsidRPr="00594D0A">
        <w:rPr>
          <w:sz w:val="22"/>
          <w:szCs w:val="22"/>
          <w:lang w:val="fr-FR"/>
        </w:rPr>
        <w:t xml:space="preserve">, </w:t>
      </w:r>
      <w:r w:rsidR="00985023" w:rsidRPr="00594D0A">
        <w:rPr>
          <w:sz w:val="22"/>
          <w:szCs w:val="22"/>
          <w:lang w:val="fr-FR"/>
        </w:rPr>
        <w:t>l</w:t>
      </w:r>
      <w:r w:rsidR="00CB0E13" w:rsidRPr="00594D0A">
        <w:rPr>
          <w:sz w:val="22"/>
          <w:szCs w:val="22"/>
          <w:lang w:val="fr-FR"/>
        </w:rPr>
        <w:t xml:space="preserve">a Science donne </w:t>
      </w:r>
      <w:r w:rsidR="00AC083C" w:rsidRPr="00594D0A">
        <w:rPr>
          <w:sz w:val="22"/>
          <w:szCs w:val="22"/>
          <w:lang w:val="fr-FR"/>
        </w:rPr>
        <w:t>d</w:t>
      </w:r>
      <w:r w:rsidR="00CB0E13" w:rsidRPr="00594D0A">
        <w:rPr>
          <w:sz w:val="22"/>
          <w:szCs w:val="22"/>
          <w:lang w:val="fr-FR"/>
        </w:rPr>
        <w:t>es explications</w:t>
      </w:r>
      <w:r w:rsidR="00AC083C" w:rsidRPr="00594D0A">
        <w:rPr>
          <w:sz w:val="22"/>
          <w:szCs w:val="22"/>
          <w:lang w:val="fr-FR"/>
        </w:rPr>
        <w:t xml:space="preserve"> </w:t>
      </w:r>
      <w:r w:rsidR="00660EA9" w:rsidRPr="00594D0A">
        <w:rPr>
          <w:sz w:val="22"/>
          <w:szCs w:val="22"/>
          <w:lang w:val="fr-FR"/>
        </w:rPr>
        <w:t xml:space="preserve">autrement </w:t>
      </w:r>
      <w:r w:rsidR="00AC083C" w:rsidRPr="00594D0A">
        <w:rPr>
          <w:sz w:val="22"/>
          <w:szCs w:val="22"/>
          <w:lang w:val="fr-FR"/>
        </w:rPr>
        <w:t>plus crédibles.</w:t>
      </w:r>
      <w:r w:rsidR="00CB0E13" w:rsidRPr="00594D0A">
        <w:rPr>
          <w:sz w:val="22"/>
          <w:szCs w:val="22"/>
          <w:lang w:val="fr-FR"/>
        </w:rPr>
        <w:t xml:space="preserve"> </w:t>
      </w:r>
      <w:r w:rsidR="00AC083C" w:rsidRPr="00594D0A">
        <w:rPr>
          <w:sz w:val="22"/>
          <w:szCs w:val="22"/>
          <w:lang w:val="fr-FR"/>
        </w:rPr>
        <w:t xml:space="preserve">La religion est </w:t>
      </w:r>
      <w:r w:rsidR="00257DC7" w:rsidRPr="00594D0A">
        <w:rPr>
          <w:sz w:val="22"/>
          <w:szCs w:val="22"/>
          <w:lang w:val="fr-FR"/>
        </w:rPr>
        <w:t>meurtrière, à l’origine de guerres</w:t>
      </w:r>
      <w:r w:rsidR="00324591" w:rsidRPr="00594D0A">
        <w:rPr>
          <w:sz w:val="22"/>
          <w:szCs w:val="22"/>
          <w:lang w:val="fr-FR"/>
        </w:rPr>
        <w:t xml:space="preserve"> sanglantes</w:t>
      </w:r>
      <w:r w:rsidR="00257DC7" w:rsidRPr="00594D0A">
        <w:rPr>
          <w:sz w:val="22"/>
          <w:szCs w:val="22"/>
          <w:lang w:val="fr-FR"/>
        </w:rPr>
        <w:t xml:space="preserve">. Elle est </w:t>
      </w:r>
      <w:r w:rsidR="00AC083C" w:rsidRPr="00594D0A">
        <w:rPr>
          <w:sz w:val="22"/>
          <w:szCs w:val="22"/>
          <w:lang w:val="fr-FR"/>
        </w:rPr>
        <w:t xml:space="preserve">arriérée, </w:t>
      </w:r>
      <w:r w:rsidR="00985023" w:rsidRPr="00594D0A">
        <w:rPr>
          <w:sz w:val="22"/>
          <w:szCs w:val="22"/>
          <w:lang w:val="fr-FR"/>
        </w:rPr>
        <w:t>les</w:t>
      </w:r>
      <w:r w:rsidR="00AC083C" w:rsidRPr="00594D0A">
        <w:rPr>
          <w:sz w:val="22"/>
          <w:szCs w:val="22"/>
          <w:lang w:val="fr-FR"/>
        </w:rPr>
        <w:t xml:space="preserve"> femmes</w:t>
      </w:r>
      <w:r w:rsidR="00985023" w:rsidRPr="00594D0A">
        <w:rPr>
          <w:sz w:val="22"/>
          <w:szCs w:val="22"/>
          <w:lang w:val="fr-FR"/>
        </w:rPr>
        <w:t xml:space="preserve"> n’y </w:t>
      </w:r>
      <w:r w:rsidR="00660EA9" w:rsidRPr="00594D0A">
        <w:rPr>
          <w:sz w:val="22"/>
          <w:szCs w:val="22"/>
          <w:lang w:val="fr-FR"/>
        </w:rPr>
        <w:t>tien</w:t>
      </w:r>
      <w:r w:rsidR="00985023" w:rsidRPr="00594D0A">
        <w:rPr>
          <w:sz w:val="22"/>
          <w:szCs w:val="22"/>
          <w:lang w:val="fr-FR"/>
        </w:rPr>
        <w:t>nent aucune place</w:t>
      </w:r>
      <w:r w:rsidR="00AC083C" w:rsidRPr="00594D0A">
        <w:rPr>
          <w:sz w:val="22"/>
          <w:szCs w:val="22"/>
          <w:lang w:val="fr-FR"/>
        </w:rPr>
        <w:t xml:space="preserve">. </w:t>
      </w:r>
      <w:r w:rsidR="00660EA9" w:rsidRPr="00594D0A">
        <w:rPr>
          <w:sz w:val="22"/>
          <w:szCs w:val="22"/>
          <w:lang w:val="fr-FR"/>
        </w:rPr>
        <w:t xml:space="preserve">Les prêtres sont des pédophiles. Et ils osent parler de péché originel, de culpabilité. </w:t>
      </w:r>
      <w:r w:rsidR="00091AD7" w:rsidRPr="00594D0A">
        <w:rPr>
          <w:sz w:val="22"/>
          <w:szCs w:val="22"/>
          <w:lang w:val="fr-FR"/>
        </w:rPr>
        <w:t>La religion donne une excuse aux hypocrites qui</w:t>
      </w:r>
      <w:r w:rsidR="00660EA9" w:rsidRPr="00594D0A">
        <w:rPr>
          <w:sz w:val="22"/>
          <w:szCs w:val="22"/>
          <w:lang w:val="fr-FR"/>
        </w:rPr>
        <w:t xml:space="preserve"> </w:t>
      </w:r>
      <w:r w:rsidR="00091AD7" w:rsidRPr="00594D0A">
        <w:rPr>
          <w:sz w:val="22"/>
          <w:szCs w:val="22"/>
          <w:lang w:val="fr-FR"/>
        </w:rPr>
        <w:t xml:space="preserve">s’offrent le ridicule </w:t>
      </w:r>
      <w:r w:rsidR="00224914" w:rsidRPr="00594D0A">
        <w:rPr>
          <w:sz w:val="22"/>
          <w:szCs w:val="22"/>
          <w:lang w:val="fr-FR"/>
        </w:rPr>
        <w:t>d’imposer leur</w:t>
      </w:r>
      <w:r w:rsidR="00660EA9" w:rsidRPr="00594D0A">
        <w:rPr>
          <w:sz w:val="22"/>
          <w:szCs w:val="22"/>
          <w:lang w:val="fr-FR"/>
        </w:rPr>
        <w:t xml:space="preserve"> morale</w:t>
      </w:r>
      <w:r w:rsidR="00091AD7" w:rsidRPr="00594D0A">
        <w:rPr>
          <w:sz w:val="22"/>
          <w:szCs w:val="22"/>
          <w:lang w:val="fr-FR"/>
        </w:rPr>
        <w:t xml:space="preserve"> aux autres</w:t>
      </w:r>
      <w:r w:rsidR="00660EA9" w:rsidRPr="00594D0A">
        <w:rPr>
          <w:sz w:val="22"/>
          <w:szCs w:val="22"/>
          <w:lang w:val="fr-FR"/>
        </w:rPr>
        <w:t>.</w:t>
      </w:r>
      <w:r w:rsidR="00091AD7" w:rsidRPr="00594D0A">
        <w:rPr>
          <w:sz w:val="22"/>
          <w:szCs w:val="22"/>
          <w:lang w:val="fr-FR"/>
        </w:rPr>
        <w:t xml:space="preserve"> « Ah bon, il est dans le corps Dieu ? Mais </w:t>
      </w:r>
      <w:proofErr w:type="gramStart"/>
      <w:r w:rsidR="00091AD7" w:rsidRPr="00594D0A">
        <w:rPr>
          <w:sz w:val="22"/>
          <w:szCs w:val="22"/>
          <w:lang w:val="fr-FR"/>
        </w:rPr>
        <w:t>c’est pas</w:t>
      </w:r>
      <w:proofErr w:type="gramEnd"/>
      <w:r w:rsidR="00091AD7" w:rsidRPr="00594D0A">
        <w:rPr>
          <w:sz w:val="22"/>
          <w:szCs w:val="22"/>
          <w:lang w:val="fr-FR"/>
        </w:rPr>
        <w:t xml:space="preserve"> </w:t>
      </w:r>
      <w:r w:rsidR="00091AD7" w:rsidRPr="00594D0A">
        <w:rPr>
          <w:i/>
          <w:iCs/>
          <w:sz w:val="22"/>
          <w:szCs w:val="22"/>
          <w:lang w:val="fr-FR"/>
        </w:rPr>
        <w:t>contre le corps</w:t>
      </w:r>
      <w:r w:rsidR="00091AD7" w:rsidRPr="00594D0A">
        <w:rPr>
          <w:sz w:val="22"/>
          <w:szCs w:val="22"/>
          <w:lang w:val="fr-FR"/>
        </w:rPr>
        <w:t xml:space="preserve"> la religion ? », </w:t>
      </w:r>
      <w:r w:rsidR="0090064D" w:rsidRPr="00594D0A">
        <w:rPr>
          <w:sz w:val="22"/>
          <w:szCs w:val="22"/>
          <w:lang w:val="fr-FR"/>
        </w:rPr>
        <w:t>dit</w:t>
      </w:r>
      <w:r w:rsidR="00091AD7" w:rsidRPr="00594D0A">
        <w:rPr>
          <w:sz w:val="22"/>
          <w:szCs w:val="22"/>
          <w:lang w:val="fr-FR"/>
        </w:rPr>
        <w:t xml:space="preserve"> Aurélie, 14 ans. Comment lui </w:t>
      </w:r>
      <w:r w:rsidR="0090064D" w:rsidRPr="00594D0A">
        <w:rPr>
          <w:sz w:val="22"/>
          <w:szCs w:val="22"/>
          <w:lang w:val="fr-FR"/>
        </w:rPr>
        <w:t>d</w:t>
      </w:r>
      <w:r w:rsidR="00833641" w:rsidRPr="00594D0A">
        <w:rPr>
          <w:sz w:val="22"/>
          <w:szCs w:val="22"/>
          <w:lang w:val="fr-FR"/>
        </w:rPr>
        <w:t>i</w:t>
      </w:r>
      <w:r w:rsidR="0090064D" w:rsidRPr="00594D0A">
        <w:rPr>
          <w:sz w:val="22"/>
          <w:szCs w:val="22"/>
          <w:lang w:val="fr-FR"/>
        </w:rPr>
        <w:t>re</w:t>
      </w:r>
      <w:r w:rsidR="00091AD7" w:rsidRPr="00594D0A">
        <w:rPr>
          <w:sz w:val="22"/>
          <w:szCs w:val="22"/>
          <w:lang w:val="fr-FR"/>
        </w:rPr>
        <w:t xml:space="preserve"> que </w:t>
      </w:r>
      <w:r w:rsidR="006350C5" w:rsidRPr="00594D0A">
        <w:rPr>
          <w:sz w:val="22"/>
          <w:szCs w:val="22"/>
          <w:lang w:val="fr-FR"/>
        </w:rPr>
        <w:t xml:space="preserve">selon </w:t>
      </w:r>
      <w:r w:rsidR="00091AD7" w:rsidRPr="00594D0A">
        <w:rPr>
          <w:sz w:val="22"/>
          <w:szCs w:val="22"/>
          <w:lang w:val="fr-FR"/>
        </w:rPr>
        <w:t>le christianisme</w:t>
      </w:r>
      <w:r w:rsidR="006350C5" w:rsidRPr="00594D0A">
        <w:rPr>
          <w:sz w:val="22"/>
          <w:szCs w:val="22"/>
          <w:lang w:val="fr-FR"/>
        </w:rPr>
        <w:t>,</w:t>
      </w:r>
      <w:r w:rsidR="00091AD7" w:rsidRPr="00594D0A">
        <w:rPr>
          <w:sz w:val="22"/>
          <w:szCs w:val="22"/>
          <w:lang w:val="fr-FR"/>
        </w:rPr>
        <w:t xml:space="preserve"> la foi </w:t>
      </w:r>
      <w:r w:rsidR="00224914" w:rsidRPr="00594D0A">
        <w:rPr>
          <w:sz w:val="22"/>
          <w:szCs w:val="22"/>
          <w:lang w:val="fr-FR"/>
        </w:rPr>
        <w:t xml:space="preserve">témoigne </w:t>
      </w:r>
      <w:r w:rsidR="006350C5" w:rsidRPr="00594D0A">
        <w:rPr>
          <w:sz w:val="22"/>
          <w:szCs w:val="22"/>
          <w:lang w:val="fr-FR"/>
        </w:rPr>
        <w:t>d’un</w:t>
      </w:r>
      <w:r w:rsidR="00224914" w:rsidRPr="00594D0A">
        <w:rPr>
          <w:sz w:val="22"/>
          <w:szCs w:val="22"/>
          <w:lang w:val="fr-FR"/>
        </w:rPr>
        <w:t xml:space="preserve"> Dieu </w:t>
      </w:r>
      <w:r w:rsidR="006350C5" w:rsidRPr="00594D0A">
        <w:rPr>
          <w:sz w:val="22"/>
          <w:szCs w:val="22"/>
          <w:lang w:val="fr-FR"/>
        </w:rPr>
        <w:t xml:space="preserve">qui </w:t>
      </w:r>
      <w:r w:rsidR="00091AD7" w:rsidRPr="00594D0A">
        <w:rPr>
          <w:sz w:val="22"/>
          <w:szCs w:val="22"/>
          <w:lang w:val="fr-FR"/>
        </w:rPr>
        <w:t xml:space="preserve">pousse la folie </w:t>
      </w:r>
      <w:r w:rsidR="006350C5" w:rsidRPr="00594D0A">
        <w:rPr>
          <w:sz w:val="22"/>
          <w:szCs w:val="22"/>
          <w:lang w:val="fr-FR"/>
        </w:rPr>
        <w:t xml:space="preserve">de son amour </w:t>
      </w:r>
      <w:r w:rsidR="00091AD7" w:rsidRPr="00594D0A">
        <w:rPr>
          <w:sz w:val="22"/>
          <w:szCs w:val="22"/>
          <w:lang w:val="fr-FR"/>
        </w:rPr>
        <w:t>jusqu’à s’incarner dans l’</w:t>
      </w:r>
      <w:r w:rsidR="0090064D" w:rsidRPr="00594D0A">
        <w:rPr>
          <w:sz w:val="22"/>
          <w:szCs w:val="22"/>
          <w:lang w:val="fr-FR"/>
        </w:rPr>
        <w:t>H</w:t>
      </w:r>
      <w:r w:rsidR="00091AD7" w:rsidRPr="00594D0A">
        <w:rPr>
          <w:sz w:val="22"/>
          <w:szCs w:val="22"/>
          <w:lang w:val="fr-FR"/>
        </w:rPr>
        <w:t xml:space="preserve">omme ? « Jésus se fait homme pour que l’homme se fasse Dieu », dit saint Irénée au IIIe siècle. « Hein ? L’homme </w:t>
      </w:r>
      <w:r w:rsidR="00091AD7" w:rsidRPr="00594D0A">
        <w:rPr>
          <w:i/>
          <w:iCs/>
          <w:sz w:val="22"/>
          <w:szCs w:val="22"/>
          <w:lang w:val="fr-FR"/>
        </w:rPr>
        <w:t xml:space="preserve">est </w:t>
      </w:r>
      <w:r w:rsidR="00091AD7" w:rsidRPr="00594D0A">
        <w:rPr>
          <w:sz w:val="22"/>
          <w:szCs w:val="22"/>
          <w:lang w:val="fr-FR"/>
        </w:rPr>
        <w:t>Dieu ? </w:t>
      </w:r>
      <w:r w:rsidR="00833641" w:rsidRPr="00594D0A">
        <w:rPr>
          <w:sz w:val="22"/>
          <w:szCs w:val="22"/>
          <w:lang w:val="fr-FR"/>
        </w:rPr>
        <w:t xml:space="preserve">Mais non !!! </w:t>
      </w:r>
      <w:r w:rsidR="00091AD7" w:rsidRPr="00594D0A">
        <w:rPr>
          <w:sz w:val="22"/>
          <w:szCs w:val="22"/>
          <w:lang w:val="fr-FR"/>
        </w:rPr>
        <w:t>», me d</w:t>
      </w:r>
      <w:r w:rsidR="00833641" w:rsidRPr="00594D0A">
        <w:rPr>
          <w:sz w:val="22"/>
          <w:szCs w:val="22"/>
          <w:lang w:val="fr-FR"/>
        </w:rPr>
        <w:t>is</w:t>
      </w:r>
      <w:r w:rsidR="00091AD7" w:rsidRPr="00594D0A">
        <w:rPr>
          <w:sz w:val="22"/>
          <w:szCs w:val="22"/>
          <w:lang w:val="fr-FR"/>
        </w:rPr>
        <w:t xml:space="preserve">ent les jeunes qui </w:t>
      </w:r>
      <w:r w:rsidR="00543C42" w:rsidRPr="00594D0A">
        <w:rPr>
          <w:sz w:val="22"/>
          <w:szCs w:val="22"/>
          <w:lang w:val="fr-FR"/>
        </w:rPr>
        <w:t xml:space="preserve">ont suivi </w:t>
      </w:r>
      <w:r w:rsidR="00A81467" w:rsidRPr="00594D0A">
        <w:rPr>
          <w:sz w:val="22"/>
          <w:szCs w:val="22"/>
          <w:lang w:val="fr-FR"/>
        </w:rPr>
        <w:t>un</w:t>
      </w:r>
      <w:r w:rsidR="00543C42" w:rsidRPr="00594D0A">
        <w:rPr>
          <w:sz w:val="22"/>
          <w:szCs w:val="22"/>
          <w:lang w:val="fr-FR"/>
        </w:rPr>
        <w:t xml:space="preserve"> parcours de catéchisme</w:t>
      </w:r>
      <w:r w:rsidR="00A81467" w:rsidRPr="00594D0A">
        <w:rPr>
          <w:sz w:val="22"/>
          <w:szCs w:val="22"/>
          <w:lang w:val="fr-FR"/>
        </w:rPr>
        <w:t xml:space="preserve"> sans faute</w:t>
      </w:r>
      <w:r w:rsidR="00543C42" w:rsidRPr="00594D0A">
        <w:rPr>
          <w:sz w:val="22"/>
          <w:szCs w:val="22"/>
          <w:lang w:val="fr-FR"/>
        </w:rPr>
        <w:t>, jusqu’à la confirmation, mais à qui personne n’a jamais demandé : « Et toi, qu’en penses-tu ? »</w:t>
      </w:r>
      <w:r w:rsidR="00833641" w:rsidRPr="00594D0A">
        <w:rPr>
          <w:sz w:val="22"/>
          <w:szCs w:val="22"/>
          <w:lang w:val="fr-FR"/>
        </w:rPr>
        <w:t>, « Et les autres, qu’en dites-vous ? »</w:t>
      </w:r>
    </w:p>
    <w:p w14:paraId="4C7601D7" w14:textId="663185F2" w:rsidR="0090064D" w:rsidRPr="00594D0A" w:rsidRDefault="0090064D" w:rsidP="002C7535">
      <w:pPr>
        <w:rPr>
          <w:sz w:val="22"/>
          <w:szCs w:val="22"/>
          <w:lang w:val="fr-FR"/>
        </w:rPr>
      </w:pPr>
    </w:p>
    <w:p w14:paraId="2E13AC5B" w14:textId="4DEF7BD1" w:rsidR="00C72E15" w:rsidRPr="00594D0A" w:rsidRDefault="0090064D" w:rsidP="0090064D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 xml:space="preserve">Nous avons peur parce que nous croyons en des réponses savantes, techniques. </w:t>
      </w:r>
      <w:r w:rsidR="007A12D7" w:rsidRPr="00594D0A">
        <w:rPr>
          <w:sz w:val="22"/>
          <w:szCs w:val="22"/>
          <w:lang w:val="fr-FR"/>
        </w:rPr>
        <w:t>Nous voulons expliquer les mystères</w:t>
      </w:r>
      <w:r w:rsidR="00833641" w:rsidRPr="00594D0A">
        <w:rPr>
          <w:sz w:val="22"/>
          <w:szCs w:val="22"/>
          <w:lang w:val="fr-FR"/>
        </w:rPr>
        <w:t>,</w:t>
      </w:r>
      <w:r w:rsidR="00E03E4F" w:rsidRPr="00594D0A">
        <w:rPr>
          <w:sz w:val="22"/>
          <w:szCs w:val="22"/>
          <w:lang w:val="fr-FR"/>
        </w:rPr>
        <w:t xml:space="preserve"> </w:t>
      </w:r>
      <w:r w:rsidR="007A12D7" w:rsidRPr="00594D0A">
        <w:rPr>
          <w:sz w:val="22"/>
          <w:szCs w:val="22"/>
          <w:lang w:val="fr-FR"/>
        </w:rPr>
        <w:t>mais</w:t>
      </w:r>
      <w:r w:rsidRPr="00594D0A">
        <w:rPr>
          <w:sz w:val="22"/>
          <w:szCs w:val="22"/>
          <w:lang w:val="fr-FR"/>
        </w:rPr>
        <w:t xml:space="preserve"> </w:t>
      </w:r>
      <w:r w:rsidR="00E03E4F" w:rsidRPr="00594D0A">
        <w:rPr>
          <w:sz w:val="22"/>
          <w:szCs w:val="22"/>
          <w:lang w:val="fr-FR"/>
        </w:rPr>
        <w:t xml:space="preserve">un mystère </w:t>
      </w:r>
      <w:r w:rsidR="00833641" w:rsidRPr="00594D0A">
        <w:rPr>
          <w:sz w:val="22"/>
          <w:szCs w:val="22"/>
          <w:lang w:val="fr-FR"/>
        </w:rPr>
        <w:t xml:space="preserve">se questionne </w:t>
      </w:r>
      <w:r w:rsidR="007C3B2A" w:rsidRPr="00594D0A">
        <w:rPr>
          <w:sz w:val="22"/>
          <w:szCs w:val="22"/>
          <w:lang w:val="fr-FR"/>
        </w:rPr>
        <w:t>plus qu’il ne se comprend</w:t>
      </w:r>
      <w:r w:rsidR="00833641" w:rsidRPr="00594D0A">
        <w:rPr>
          <w:sz w:val="22"/>
          <w:szCs w:val="22"/>
          <w:lang w:val="fr-FR"/>
        </w:rPr>
        <w:t>.</w:t>
      </w:r>
      <w:r w:rsidR="00E03E4F" w:rsidRPr="00594D0A">
        <w:rPr>
          <w:sz w:val="22"/>
          <w:szCs w:val="22"/>
          <w:lang w:val="fr-FR"/>
        </w:rPr>
        <w:t xml:space="preserve"> </w:t>
      </w:r>
      <w:r w:rsidR="00371D0D" w:rsidRPr="00594D0A">
        <w:rPr>
          <w:sz w:val="22"/>
          <w:szCs w:val="22"/>
          <w:lang w:val="fr-FR"/>
        </w:rPr>
        <w:t>La question est plus importante que la réponse</w:t>
      </w:r>
      <w:r w:rsidR="00A81467" w:rsidRPr="00594D0A">
        <w:rPr>
          <w:sz w:val="22"/>
          <w:szCs w:val="22"/>
          <w:lang w:val="fr-FR"/>
        </w:rPr>
        <w:t>.</w:t>
      </w:r>
      <w:r w:rsidR="00371D0D" w:rsidRPr="00594D0A">
        <w:rPr>
          <w:sz w:val="22"/>
          <w:szCs w:val="22"/>
          <w:lang w:val="fr-FR"/>
        </w:rPr>
        <w:t xml:space="preserve"> </w:t>
      </w:r>
      <w:r w:rsidR="00F42562" w:rsidRPr="00594D0A">
        <w:rPr>
          <w:sz w:val="22"/>
          <w:szCs w:val="22"/>
          <w:lang w:val="fr-FR"/>
        </w:rPr>
        <w:t>Il ne s’agit pas tant de répondre</w:t>
      </w:r>
      <w:r w:rsidR="00C72E15" w:rsidRPr="00594D0A">
        <w:rPr>
          <w:sz w:val="22"/>
          <w:szCs w:val="22"/>
          <w:lang w:val="fr-FR"/>
        </w:rPr>
        <w:t>,</w:t>
      </w:r>
      <w:r w:rsidR="00F42562" w:rsidRPr="00594D0A">
        <w:rPr>
          <w:sz w:val="22"/>
          <w:szCs w:val="22"/>
          <w:lang w:val="fr-FR"/>
        </w:rPr>
        <w:t xml:space="preserve"> que de se taire</w:t>
      </w:r>
      <w:r w:rsidR="00C72E15" w:rsidRPr="00594D0A">
        <w:rPr>
          <w:sz w:val="22"/>
          <w:szCs w:val="22"/>
          <w:lang w:val="fr-FR"/>
        </w:rPr>
        <w:t xml:space="preserve"> et d’écouter, avec l’oreille fine</w:t>
      </w:r>
      <w:r w:rsidR="00371D0D" w:rsidRPr="00594D0A">
        <w:rPr>
          <w:sz w:val="22"/>
          <w:szCs w:val="22"/>
          <w:lang w:val="fr-FR"/>
        </w:rPr>
        <w:t xml:space="preserve"> </w:t>
      </w:r>
      <w:r w:rsidR="00C72E15" w:rsidRPr="00594D0A">
        <w:rPr>
          <w:sz w:val="22"/>
          <w:szCs w:val="22"/>
          <w:lang w:val="fr-FR"/>
        </w:rPr>
        <w:t>: « Ah oui ? », « Oh ! », « Tu crois ? »</w:t>
      </w:r>
      <w:r w:rsidR="000B7BD4" w:rsidRPr="00594D0A">
        <w:rPr>
          <w:sz w:val="22"/>
          <w:szCs w:val="22"/>
          <w:lang w:val="fr-FR"/>
        </w:rPr>
        <w:t>, « À ton avis ? »</w:t>
      </w:r>
      <w:r w:rsidR="00C72E15" w:rsidRPr="00594D0A">
        <w:rPr>
          <w:sz w:val="22"/>
          <w:szCs w:val="22"/>
          <w:lang w:val="fr-FR"/>
        </w:rPr>
        <w:t xml:space="preserve"> « On a eu une super discussion</w:t>
      </w:r>
      <w:r w:rsidR="000B7BD4" w:rsidRPr="00594D0A">
        <w:rPr>
          <w:sz w:val="22"/>
          <w:szCs w:val="22"/>
          <w:lang w:val="fr-FR"/>
        </w:rPr>
        <w:t xml:space="preserve">… </w:t>
      </w:r>
      <w:r w:rsidR="00C72E15" w:rsidRPr="00594D0A">
        <w:rPr>
          <w:sz w:val="22"/>
          <w:szCs w:val="22"/>
          <w:lang w:val="fr-FR"/>
        </w:rPr>
        <w:t>», di</w:t>
      </w:r>
      <w:r w:rsidR="006A1495" w:rsidRPr="00594D0A">
        <w:rPr>
          <w:sz w:val="22"/>
          <w:szCs w:val="22"/>
          <w:lang w:val="fr-FR"/>
        </w:rPr>
        <w:t>ra</w:t>
      </w:r>
      <w:r w:rsidR="00C72E15" w:rsidRPr="00594D0A">
        <w:rPr>
          <w:sz w:val="22"/>
          <w:szCs w:val="22"/>
          <w:lang w:val="fr-FR"/>
        </w:rPr>
        <w:t xml:space="preserve"> </w:t>
      </w:r>
      <w:r w:rsidR="006A1495" w:rsidRPr="00594D0A">
        <w:rPr>
          <w:sz w:val="22"/>
          <w:szCs w:val="22"/>
          <w:lang w:val="fr-FR"/>
        </w:rPr>
        <w:t xml:space="preserve">ensuite </w:t>
      </w:r>
      <w:r w:rsidR="00C72E15" w:rsidRPr="00594D0A">
        <w:rPr>
          <w:sz w:val="22"/>
          <w:szCs w:val="22"/>
          <w:lang w:val="fr-FR"/>
        </w:rPr>
        <w:t>le jeune</w:t>
      </w:r>
      <w:r w:rsidR="006A1495" w:rsidRPr="00594D0A">
        <w:rPr>
          <w:sz w:val="22"/>
          <w:szCs w:val="22"/>
          <w:lang w:val="fr-FR"/>
        </w:rPr>
        <w:t>.</w:t>
      </w:r>
      <w:r w:rsidR="00C72E15" w:rsidRPr="00594D0A">
        <w:rPr>
          <w:sz w:val="22"/>
          <w:szCs w:val="22"/>
          <w:lang w:val="fr-FR"/>
        </w:rPr>
        <w:t xml:space="preserve"> </w:t>
      </w:r>
      <w:r w:rsidR="006A1495" w:rsidRPr="00594D0A">
        <w:rPr>
          <w:sz w:val="22"/>
          <w:szCs w:val="22"/>
          <w:lang w:val="fr-FR"/>
        </w:rPr>
        <w:t>N</w:t>
      </w:r>
      <w:r w:rsidR="00C72E15" w:rsidRPr="00594D0A">
        <w:rPr>
          <w:sz w:val="22"/>
          <w:szCs w:val="22"/>
          <w:lang w:val="fr-FR"/>
        </w:rPr>
        <w:t>ous n’avons quasiment rien dit</w:t>
      </w:r>
      <w:r w:rsidR="006A1495" w:rsidRPr="00594D0A">
        <w:rPr>
          <w:sz w:val="22"/>
          <w:szCs w:val="22"/>
          <w:lang w:val="fr-FR"/>
        </w:rPr>
        <w:t xml:space="preserve"> mais il s’est </w:t>
      </w:r>
      <w:r w:rsidR="00A81467" w:rsidRPr="00594D0A">
        <w:rPr>
          <w:sz w:val="22"/>
          <w:szCs w:val="22"/>
          <w:lang w:val="fr-FR"/>
        </w:rPr>
        <w:t>libér</w:t>
      </w:r>
      <w:r w:rsidR="006A1495" w:rsidRPr="00594D0A">
        <w:rPr>
          <w:sz w:val="22"/>
          <w:szCs w:val="22"/>
          <w:lang w:val="fr-FR"/>
        </w:rPr>
        <w:t>é du « déjà pensé », du « bien connu », du « </w:t>
      </w:r>
      <w:r w:rsidR="0081168E" w:rsidRPr="00594D0A">
        <w:rPr>
          <w:sz w:val="22"/>
          <w:szCs w:val="22"/>
          <w:lang w:val="fr-FR"/>
        </w:rPr>
        <w:t xml:space="preserve">consolidé </w:t>
      </w:r>
      <w:r w:rsidR="00371D0D" w:rsidRPr="00594D0A">
        <w:rPr>
          <w:sz w:val="22"/>
          <w:szCs w:val="22"/>
          <w:lang w:val="fr-FR"/>
        </w:rPr>
        <w:t xml:space="preserve">pour tous </w:t>
      </w:r>
      <w:r w:rsidR="006A1495" w:rsidRPr="00594D0A">
        <w:rPr>
          <w:sz w:val="22"/>
          <w:szCs w:val="22"/>
          <w:lang w:val="fr-FR"/>
        </w:rPr>
        <w:t>», et il s’est mis en route</w:t>
      </w:r>
      <w:r w:rsidR="00C72E15" w:rsidRPr="00594D0A">
        <w:rPr>
          <w:sz w:val="22"/>
          <w:szCs w:val="22"/>
          <w:lang w:val="fr-FR"/>
        </w:rPr>
        <w:t>.</w:t>
      </w:r>
      <w:r w:rsidR="00F42562" w:rsidRPr="00594D0A">
        <w:rPr>
          <w:sz w:val="22"/>
          <w:szCs w:val="22"/>
          <w:lang w:val="fr-FR"/>
        </w:rPr>
        <w:t xml:space="preserve"> </w:t>
      </w:r>
      <w:r w:rsidR="00C72E15" w:rsidRPr="00594D0A">
        <w:rPr>
          <w:sz w:val="22"/>
          <w:szCs w:val="22"/>
          <w:lang w:val="fr-FR"/>
        </w:rPr>
        <w:t xml:space="preserve">Un jugement </w:t>
      </w:r>
      <w:r w:rsidR="00F42562" w:rsidRPr="00594D0A">
        <w:rPr>
          <w:sz w:val="22"/>
          <w:szCs w:val="22"/>
          <w:lang w:val="fr-FR"/>
        </w:rPr>
        <w:t xml:space="preserve">peut </w:t>
      </w:r>
      <w:r w:rsidR="006A1495" w:rsidRPr="00594D0A">
        <w:rPr>
          <w:sz w:val="22"/>
          <w:szCs w:val="22"/>
          <w:lang w:val="fr-FR"/>
        </w:rPr>
        <w:t xml:space="preserve">lui </w:t>
      </w:r>
      <w:r w:rsidR="00F42562" w:rsidRPr="00594D0A">
        <w:rPr>
          <w:sz w:val="22"/>
          <w:szCs w:val="22"/>
          <w:lang w:val="fr-FR"/>
        </w:rPr>
        <w:t xml:space="preserve">fermer </w:t>
      </w:r>
      <w:r w:rsidR="00C72E15" w:rsidRPr="00594D0A">
        <w:rPr>
          <w:sz w:val="22"/>
          <w:szCs w:val="22"/>
          <w:lang w:val="fr-FR"/>
        </w:rPr>
        <w:t xml:space="preserve">définitivement </w:t>
      </w:r>
      <w:r w:rsidR="00F42562" w:rsidRPr="00594D0A">
        <w:rPr>
          <w:sz w:val="22"/>
          <w:szCs w:val="22"/>
          <w:lang w:val="fr-FR"/>
        </w:rPr>
        <w:t>l’accès aux sous-couches de s</w:t>
      </w:r>
      <w:r w:rsidR="0081168E" w:rsidRPr="00594D0A">
        <w:rPr>
          <w:sz w:val="22"/>
          <w:szCs w:val="22"/>
          <w:lang w:val="fr-FR"/>
        </w:rPr>
        <w:t>on</w:t>
      </w:r>
      <w:r w:rsidR="00F42562" w:rsidRPr="00594D0A">
        <w:rPr>
          <w:sz w:val="22"/>
          <w:szCs w:val="22"/>
          <w:lang w:val="fr-FR"/>
        </w:rPr>
        <w:t xml:space="preserve"> question</w:t>
      </w:r>
      <w:r w:rsidR="0081168E" w:rsidRPr="00594D0A">
        <w:rPr>
          <w:sz w:val="22"/>
          <w:szCs w:val="22"/>
          <w:lang w:val="fr-FR"/>
        </w:rPr>
        <w:t>nement</w:t>
      </w:r>
      <w:r w:rsidR="006A1495" w:rsidRPr="00594D0A">
        <w:rPr>
          <w:sz w:val="22"/>
          <w:szCs w:val="22"/>
          <w:lang w:val="fr-FR"/>
        </w:rPr>
        <w:t> : « Mais tu ne peux pas dire ça ! », et il perd son fil</w:t>
      </w:r>
      <w:r w:rsidR="00F42562" w:rsidRPr="00594D0A">
        <w:rPr>
          <w:sz w:val="22"/>
          <w:szCs w:val="22"/>
          <w:lang w:val="fr-FR"/>
        </w:rPr>
        <w:t xml:space="preserve">. </w:t>
      </w:r>
      <w:r w:rsidR="00C72E15" w:rsidRPr="00594D0A">
        <w:rPr>
          <w:sz w:val="22"/>
          <w:szCs w:val="22"/>
          <w:lang w:val="fr-FR"/>
        </w:rPr>
        <w:t>Une réponse</w:t>
      </w:r>
      <w:r w:rsidR="006A1495" w:rsidRPr="00594D0A">
        <w:rPr>
          <w:sz w:val="22"/>
          <w:szCs w:val="22"/>
          <w:lang w:val="fr-FR"/>
        </w:rPr>
        <w:t>, si puissante soit-elle,</w:t>
      </w:r>
      <w:r w:rsidR="00C72E15" w:rsidRPr="00594D0A">
        <w:rPr>
          <w:sz w:val="22"/>
          <w:szCs w:val="22"/>
          <w:lang w:val="fr-FR"/>
        </w:rPr>
        <w:t xml:space="preserve"> </w:t>
      </w:r>
      <w:r w:rsidR="0081168E" w:rsidRPr="00594D0A">
        <w:rPr>
          <w:sz w:val="22"/>
          <w:szCs w:val="22"/>
          <w:lang w:val="fr-FR"/>
        </w:rPr>
        <w:t xml:space="preserve">trop puissante pour lui, ou ne respectant pas son rythme de réflexion, </w:t>
      </w:r>
      <w:r w:rsidR="00C72E15" w:rsidRPr="00594D0A">
        <w:rPr>
          <w:sz w:val="22"/>
          <w:szCs w:val="22"/>
          <w:lang w:val="fr-FR"/>
        </w:rPr>
        <w:t xml:space="preserve">peut le détourner de l’embryon de sa soif. </w:t>
      </w:r>
      <w:r w:rsidR="00F42562" w:rsidRPr="00594D0A">
        <w:rPr>
          <w:sz w:val="22"/>
          <w:szCs w:val="22"/>
          <w:lang w:val="fr-FR"/>
        </w:rPr>
        <w:t xml:space="preserve">En revanche, </w:t>
      </w:r>
      <w:r w:rsidR="00C72E15" w:rsidRPr="00594D0A">
        <w:rPr>
          <w:sz w:val="22"/>
          <w:szCs w:val="22"/>
          <w:lang w:val="fr-FR"/>
        </w:rPr>
        <w:t>o</w:t>
      </w:r>
      <w:r w:rsidR="00833641" w:rsidRPr="00594D0A">
        <w:rPr>
          <w:sz w:val="22"/>
          <w:szCs w:val="22"/>
          <w:lang w:val="fr-FR"/>
        </w:rPr>
        <w:t>ser dire : « Je ne sais pas ! </w:t>
      </w:r>
      <w:r w:rsidR="007C3B2A" w:rsidRPr="00594D0A">
        <w:rPr>
          <w:sz w:val="22"/>
          <w:szCs w:val="22"/>
          <w:lang w:val="fr-FR"/>
        </w:rPr>
        <w:t>Je cherche aussi, avec toi</w:t>
      </w:r>
      <w:r w:rsidR="0081168E" w:rsidRPr="00594D0A">
        <w:rPr>
          <w:sz w:val="22"/>
          <w:szCs w:val="22"/>
          <w:lang w:val="fr-FR"/>
        </w:rPr>
        <w:t>, et ce que tu viens de dire m’aide</w:t>
      </w:r>
      <w:r w:rsidR="007C3B2A" w:rsidRPr="00594D0A">
        <w:rPr>
          <w:sz w:val="22"/>
          <w:szCs w:val="22"/>
          <w:lang w:val="fr-FR"/>
        </w:rPr>
        <w:t xml:space="preserve"> </w:t>
      </w:r>
      <w:r w:rsidR="00833641" w:rsidRPr="00594D0A">
        <w:rPr>
          <w:sz w:val="22"/>
          <w:szCs w:val="22"/>
          <w:lang w:val="fr-FR"/>
        </w:rPr>
        <w:t xml:space="preserve">», </w:t>
      </w:r>
      <w:r w:rsidR="00C72E15" w:rsidRPr="00594D0A">
        <w:rPr>
          <w:sz w:val="22"/>
          <w:szCs w:val="22"/>
          <w:lang w:val="fr-FR"/>
        </w:rPr>
        <w:t xml:space="preserve">c’est valider sa quête </w:t>
      </w:r>
      <w:r w:rsidR="006A1495" w:rsidRPr="00594D0A">
        <w:rPr>
          <w:sz w:val="22"/>
          <w:szCs w:val="22"/>
          <w:lang w:val="fr-FR"/>
        </w:rPr>
        <w:t xml:space="preserve">et </w:t>
      </w:r>
      <w:r w:rsidR="00C72E15" w:rsidRPr="00594D0A">
        <w:rPr>
          <w:sz w:val="22"/>
          <w:szCs w:val="22"/>
          <w:lang w:val="fr-FR"/>
        </w:rPr>
        <w:t>l’autoriser à poursuivre. Il était passif</w:t>
      </w:r>
      <w:r w:rsidR="00CD17F4" w:rsidRPr="00594D0A">
        <w:rPr>
          <w:sz w:val="22"/>
          <w:szCs w:val="22"/>
          <w:lang w:val="fr-FR"/>
        </w:rPr>
        <w:t xml:space="preserve">, </w:t>
      </w:r>
      <w:r w:rsidR="000B7BD4" w:rsidRPr="00594D0A">
        <w:rPr>
          <w:sz w:val="22"/>
          <w:szCs w:val="22"/>
          <w:lang w:val="fr-FR"/>
        </w:rPr>
        <w:t>il s’ennuyait</w:t>
      </w:r>
      <w:r w:rsidR="00CD17F4" w:rsidRPr="00594D0A">
        <w:rPr>
          <w:sz w:val="22"/>
          <w:szCs w:val="22"/>
          <w:lang w:val="fr-FR"/>
        </w:rPr>
        <w:t> :</w:t>
      </w:r>
      <w:r w:rsidR="00C72E15" w:rsidRPr="00594D0A">
        <w:rPr>
          <w:sz w:val="22"/>
          <w:szCs w:val="22"/>
          <w:lang w:val="fr-FR"/>
        </w:rPr>
        <w:t xml:space="preserve"> il devient </w:t>
      </w:r>
      <w:r w:rsidR="00C72E15" w:rsidRPr="00594D0A">
        <w:rPr>
          <w:i/>
          <w:iCs/>
          <w:sz w:val="22"/>
          <w:szCs w:val="22"/>
          <w:lang w:val="fr-FR"/>
        </w:rPr>
        <w:t>acteur</w:t>
      </w:r>
      <w:r w:rsidR="00C72E15" w:rsidRPr="00594D0A">
        <w:rPr>
          <w:sz w:val="22"/>
          <w:szCs w:val="22"/>
          <w:lang w:val="fr-FR"/>
        </w:rPr>
        <w:t xml:space="preserve">. C’est décisif. </w:t>
      </w:r>
      <w:r w:rsidR="006A1495" w:rsidRPr="00594D0A">
        <w:rPr>
          <w:sz w:val="22"/>
          <w:szCs w:val="22"/>
          <w:lang w:val="fr-FR"/>
        </w:rPr>
        <w:t xml:space="preserve">L’adulte peut avancer </w:t>
      </w:r>
      <w:r w:rsidR="000B7BD4" w:rsidRPr="00594D0A">
        <w:rPr>
          <w:sz w:val="22"/>
          <w:szCs w:val="22"/>
          <w:lang w:val="fr-FR"/>
        </w:rPr>
        <w:t xml:space="preserve">des indices, </w:t>
      </w:r>
      <w:r w:rsidR="006A1495" w:rsidRPr="00594D0A">
        <w:rPr>
          <w:sz w:val="22"/>
          <w:szCs w:val="22"/>
          <w:lang w:val="fr-FR"/>
        </w:rPr>
        <w:t>des éléments de réponses</w:t>
      </w:r>
      <w:r w:rsidR="000B7BD4" w:rsidRPr="00594D0A">
        <w:rPr>
          <w:sz w:val="22"/>
          <w:szCs w:val="22"/>
          <w:lang w:val="fr-FR"/>
        </w:rPr>
        <w:t xml:space="preserve"> </w:t>
      </w:r>
      <w:r w:rsidR="00371D0D" w:rsidRPr="00594D0A">
        <w:rPr>
          <w:sz w:val="22"/>
          <w:szCs w:val="22"/>
          <w:lang w:val="fr-FR"/>
        </w:rPr>
        <w:t>ancr</w:t>
      </w:r>
      <w:r w:rsidR="006A1495" w:rsidRPr="00594D0A">
        <w:rPr>
          <w:sz w:val="22"/>
          <w:szCs w:val="22"/>
          <w:lang w:val="fr-FR"/>
        </w:rPr>
        <w:t xml:space="preserve">és dans sa propre </w:t>
      </w:r>
      <w:r w:rsidR="00371D0D" w:rsidRPr="00594D0A">
        <w:rPr>
          <w:sz w:val="22"/>
          <w:szCs w:val="22"/>
          <w:lang w:val="fr-FR"/>
        </w:rPr>
        <w:t>recherche</w:t>
      </w:r>
      <w:r w:rsidR="000B7BD4" w:rsidRPr="00594D0A">
        <w:rPr>
          <w:sz w:val="22"/>
          <w:szCs w:val="22"/>
          <w:lang w:val="fr-FR"/>
        </w:rPr>
        <w:t>,</w:t>
      </w:r>
      <w:r w:rsidR="006A1495" w:rsidRPr="00594D0A">
        <w:rPr>
          <w:sz w:val="22"/>
          <w:szCs w:val="22"/>
          <w:lang w:val="fr-FR"/>
        </w:rPr>
        <w:t xml:space="preserve"> qui l’ont </w:t>
      </w:r>
      <w:r w:rsidR="00CD17F4" w:rsidRPr="00594D0A">
        <w:rPr>
          <w:sz w:val="22"/>
          <w:szCs w:val="22"/>
          <w:lang w:val="fr-FR"/>
        </w:rPr>
        <w:t>nourri</w:t>
      </w:r>
      <w:r w:rsidR="006A1495" w:rsidRPr="00594D0A">
        <w:rPr>
          <w:sz w:val="22"/>
          <w:szCs w:val="22"/>
          <w:lang w:val="fr-FR"/>
        </w:rPr>
        <w:t xml:space="preserve"> en son temps. </w:t>
      </w:r>
      <w:r w:rsidR="0081168E" w:rsidRPr="00594D0A">
        <w:rPr>
          <w:sz w:val="22"/>
          <w:szCs w:val="22"/>
          <w:lang w:val="fr-FR"/>
        </w:rPr>
        <w:t>Car n</w:t>
      </w:r>
      <w:r w:rsidR="006A1495" w:rsidRPr="00594D0A">
        <w:rPr>
          <w:sz w:val="22"/>
          <w:szCs w:val="22"/>
          <w:lang w:val="fr-FR"/>
        </w:rPr>
        <w:t xml:space="preserve">os questions s’inscrivent dans </w:t>
      </w:r>
      <w:r w:rsidR="0081168E" w:rsidRPr="00594D0A">
        <w:rPr>
          <w:sz w:val="22"/>
          <w:szCs w:val="22"/>
          <w:lang w:val="fr-FR"/>
        </w:rPr>
        <w:t>notre histoire</w:t>
      </w:r>
      <w:r w:rsidR="00CD17F4" w:rsidRPr="00594D0A">
        <w:rPr>
          <w:sz w:val="22"/>
          <w:szCs w:val="22"/>
          <w:lang w:val="fr-FR"/>
        </w:rPr>
        <w:t xml:space="preserve">. Elles </w:t>
      </w:r>
      <w:r w:rsidR="006A1495" w:rsidRPr="00594D0A">
        <w:rPr>
          <w:sz w:val="22"/>
          <w:szCs w:val="22"/>
          <w:lang w:val="fr-FR"/>
        </w:rPr>
        <w:t xml:space="preserve">se </w:t>
      </w:r>
      <w:r w:rsidR="000B7BD4" w:rsidRPr="00594D0A">
        <w:rPr>
          <w:sz w:val="22"/>
          <w:szCs w:val="22"/>
          <w:lang w:val="fr-FR"/>
        </w:rPr>
        <w:t xml:space="preserve">sont </w:t>
      </w:r>
      <w:r w:rsidR="006A1495" w:rsidRPr="00594D0A">
        <w:rPr>
          <w:sz w:val="22"/>
          <w:szCs w:val="22"/>
          <w:lang w:val="fr-FR"/>
        </w:rPr>
        <w:t>heurt</w:t>
      </w:r>
      <w:r w:rsidR="000B7BD4" w:rsidRPr="00594D0A">
        <w:rPr>
          <w:sz w:val="22"/>
          <w:szCs w:val="22"/>
          <w:lang w:val="fr-FR"/>
        </w:rPr>
        <w:t>ées</w:t>
      </w:r>
      <w:r w:rsidR="006A1495" w:rsidRPr="00594D0A">
        <w:rPr>
          <w:sz w:val="22"/>
          <w:szCs w:val="22"/>
          <w:lang w:val="fr-FR"/>
        </w:rPr>
        <w:t xml:space="preserve"> à </w:t>
      </w:r>
      <w:r w:rsidR="00A81467" w:rsidRPr="00594D0A">
        <w:rPr>
          <w:sz w:val="22"/>
          <w:szCs w:val="22"/>
          <w:lang w:val="fr-FR"/>
        </w:rPr>
        <w:t xml:space="preserve">une part </w:t>
      </w:r>
      <w:r w:rsidR="006A1495" w:rsidRPr="00594D0A">
        <w:rPr>
          <w:sz w:val="22"/>
          <w:szCs w:val="22"/>
          <w:lang w:val="fr-FR"/>
        </w:rPr>
        <w:t>de doutes</w:t>
      </w:r>
      <w:r w:rsidR="00CD17F4" w:rsidRPr="00594D0A">
        <w:rPr>
          <w:sz w:val="22"/>
          <w:szCs w:val="22"/>
          <w:lang w:val="fr-FR"/>
        </w:rPr>
        <w:t xml:space="preserve"> et l</w:t>
      </w:r>
      <w:r w:rsidR="00371D0D" w:rsidRPr="00594D0A">
        <w:rPr>
          <w:sz w:val="22"/>
          <w:szCs w:val="22"/>
          <w:lang w:val="fr-FR"/>
        </w:rPr>
        <w:t xml:space="preserve">’erreur est féconde, elle balise nos découvertes. </w:t>
      </w:r>
      <w:r w:rsidR="006A1495" w:rsidRPr="00594D0A">
        <w:rPr>
          <w:sz w:val="22"/>
          <w:szCs w:val="22"/>
          <w:lang w:val="fr-FR"/>
        </w:rPr>
        <w:t xml:space="preserve">Une question peut nous occuper toute une vie. </w:t>
      </w:r>
      <w:r w:rsidR="0081168E" w:rsidRPr="00594D0A">
        <w:rPr>
          <w:sz w:val="22"/>
          <w:szCs w:val="22"/>
          <w:lang w:val="fr-FR"/>
        </w:rPr>
        <w:t>Les rencontres jouent un rôle fondateur, p</w:t>
      </w:r>
      <w:r w:rsidR="006A1495" w:rsidRPr="00594D0A">
        <w:rPr>
          <w:sz w:val="22"/>
          <w:szCs w:val="22"/>
          <w:lang w:val="fr-FR"/>
        </w:rPr>
        <w:t>ersonne n’a la foi tout seul. L</w:t>
      </w:r>
      <w:r w:rsidR="00833641" w:rsidRPr="00594D0A">
        <w:rPr>
          <w:sz w:val="22"/>
          <w:szCs w:val="22"/>
          <w:lang w:val="fr-FR"/>
        </w:rPr>
        <w:t>es paradoxes</w:t>
      </w:r>
      <w:r w:rsidR="00E03E4F" w:rsidRPr="00594D0A">
        <w:rPr>
          <w:sz w:val="22"/>
          <w:szCs w:val="22"/>
          <w:lang w:val="fr-FR"/>
        </w:rPr>
        <w:t xml:space="preserve"> se </w:t>
      </w:r>
      <w:r w:rsidR="00833641" w:rsidRPr="00594D0A">
        <w:rPr>
          <w:sz w:val="22"/>
          <w:szCs w:val="22"/>
          <w:lang w:val="fr-FR"/>
        </w:rPr>
        <w:t>donn</w:t>
      </w:r>
      <w:r w:rsidR="00E03E4F" w:rsidRPr="00594D0A">
        <w:rPr>
          <w:sz w:val="22"/>
          <w:szCs w:val="22"/>
          <w:lang w:val="fr-FR"/>
        </w:rPr>
        <w:t>e</w:t>
      </w:r>
      <w:r w:rsidR="00833641" w:rsidRPr="00594D0A">
        <w:rPr>
          <w:sz w:val="22"/>
          <w:szCs w:val="22"/>
          <w:lang w:val="fr-FR"/>
        </w:rPr>
        <w:t>nt</w:t>
      </w:r>
      <w:r w:rsidR="00E03E4F" w:rsidRPr="00594D0A">
        <w:rPr>
          <w:sz w:val="22"/>
          <w:szCs w:val="22"/>
          <w:lang w:val="fr-FR"/>
        </w:rPr>
        <w:t xml:space="preserve"> </w:t>
      </w:r>
      <w:r w:rsidR="00833641" w:rsidRPr="00594D0A">
        <w:rPr>
          <w:sz w:val="22"/>
          <w:szCs w:val="22"/>
          <w:lang w:val="fr-FR"/>
        </w:rPr>
        <w:t xml:space="preserve">à </w:t>
      </w:r>
      <w:r w:rsidR="00E03E4F" w:rsidRPr="00594D0A">
        <w:rPr>
          <w:sz w:val="22"/>
          <w:szCs w:val="22"/>
          <w:lang w:val="fr-FR"/>
        </w:rPr>
        <w:t xml:space="preserve">creuser à plusieurs, au </w:t>
      </w:r>
      <w:r w:rsidR="00833641" w:rsidRPr="00594D0A">
        <w:rPr>
          <w:sz w:val="22"/>
          <w:szCs w:val="22"/>
          <w:lang w:val="fr-FR"/>
        </w:rPr>
        <w:t>sur-mesure de chacun, et dès la plus petite enfance</w:t>
      </w:r>
      <w:r w:rsidR="00E03E4F" w:rsidRPr="00594D0A">
        <w:rPr>
          <w:sz w:val="22"/>
          <w:szCs w:val="22"/>
          <w:lang w:val="fr-FR"/>
        </w:rPr>
        <w:t xml:space="preserve">. </w:t>
      </w:r>
      <w:r w:rsidR="00833641" w:rsidRPr="00594D0A">
        <w:rPr>
          <w:sz w:val="22"/>
          <w:szCs w:val="22"/>
          <w:lang w:val="fr-FR"/>
        </w:rPr>
        <w:t xml:space="preserve">Il n’y a pas d’âge dans la foi. </w:t>
      </w:r>
      <w:r w:rsidR="000B7BD4" w:rsidRPr="00594D0A">
        <w:rPr>
          <w:sz w:val="22"/>
          <w:szCs w:val="22"/>
          <w:lang w:val="fr-FR"/>
        </w:rPr>
        <w:t>Une chose est s</w:t>
      </w:r>
      <w:r w:rsidR="003C070E" w:rsidRPr="00594D0A">
        <w:rPr>
          <w:sz w:val="22"/>
          <w:szCs w:val="22"/>
          <w:lang w:val="fr-FR"/>
        </w:rPr>
        <w:t>ûre :</w:t>
      </w:r>
      <w:r w:rsidR="00833641" w:rsidRPr="00594D0A">
        <w:rPr>
          <w:sz w:val="22"/>
          <w:szCs w:val="22"/>
          <w:lang w:val="fr-FR"/>
        </w:rPr>
        <w:t xml:space="preserve"> l</w:t>
      </w:r>
      <w:r w:rsidRPr="00594D0A">
        <w:rPr>
          <w:sz w:val="22"/>
          <w:szCs w:val="22"/>
          <w:lang w:val="fr-FR"/>
        </w:rPr>
        <w:t xml:space="preserve">a foi n’est pas un </w:t>
      </w:r>
      <w:r w:rsidR="00CD17F4" w:rsidRPr="00594D0A">
        <w:rPr>
          <w:sz w:val="22"/>
          <w:szCs w:val="22"/>
          <w:lang w:val="fr-FR"/>
        </w:rPr>
        <w:t>mode d’emploi</w:t>
      </w:r>
      <w:r w:rsidRPr="00594D0A">
        <w:rPr>
          <w:sz w:val="22"/>
          <w:szCs w:val="22"/>
          <w:lang w:val="fr-FR"/>
        </w:rPr>
        <w:t xml:space="preserve"> IKEA !</w:t>
      </w:r>
      <w:r w:rsidR="00442D28" w:rsidRPr="00594D0A">
        <w:rPr>
          <w:sz w:val="22"/>
          <w:szCs w:val="22"/>
          <w:lang w:val="fr-FR"/>
        </w:rPr>
        <w:t xml:space="preserve"> </w:t>
      </w:r>
      <w:r w:rsidR="007A12D7" w:rsidRPr="00594D0A">
        <w:rPr>
          <w:sz w:val="22"/>
          <w:szCs w:val="22"/>
          <w:lang w:val="fr-FR"/>
        </w:rPr>
        <w:t xml:space="preserve">Elle ne </w:t>
      </w:r>
      <w:r w:rsidR="00302B88" w:rsidRPr="00594D0A">
        <w:rPr>
          <w:sz w:val="22"/>
          <w:szCs w:val="22"/>
          <w:lang w:val="fr-FR"/>
        </w:rPr>
        <w:t xml:space="preserve">rentre pas dans des cases, elle ne </w:t>
      </w:r>
      <w:r w:rsidR="007A12D7" w:rsidRPr="00594D0A">
        <w:rPr>
          <w:sz w:val="22"/>
          <w:szCs w:val="22"/>
          <w:lang w:val="fr-FR"/>
        </w:rPr>
        <w:t xml:space="preserve">se justifie pas. </w:t>
      </w:r>
      <w:r w:rsidR="0081168E" w:rsidRPr="00594D0A">
        <w:rPr>
          <w:sz w:val="22"/>
          <w:szCs w:val="22"/>
          <w:lang w:val="fr-FR"/>
        </w:rPr>
        <w:t>La seule tâche d</w:t>
      </w:r>
      <w:r w:rsidR="00CD17F4" w:rsidRPr="00594D0A">
        <w:rPr>
          <w:sz w:val="22"/>
          <w:szCs w:val="22"/>
          <w:lang w:val="fr-FR"/>
        </w:rPr>
        <w:t>e l’</w:t>
      </w:r>
      <w:r w:rsidR="00F42562" w:rsidRPr="00594D0A">
        <w:rPr>
          <w:sz w:val="22"/>
          <w:szCs w:val="22"/>
          <w:lang w:val="fr-FR"/>
        </w:rPr>
        <w:t>adulte</w:t>
      </w:r>
      <w:r w:rsidR="0081168E" w:rsidRPr="00594D0A">
        <w:rPr>
          <w:sz w:val="22"/>
          <w:szCs w:val="22"/>
          <w:lang w:val="fr-FR"/>
        </w:rPr>
        <w:t>, c’est de</w:t>
      </w:r>
      <w:r w:rsidR="00F42562" w:rsidRPr="00594D0A">
        <w:rPr>
          <w:sz w:val="22"/>
          <w:szCs w:val="22"/>
          <w:lang w:val="fr-FR"/>
        </w:rPr>
        <w:t xml:space="preserve"> se faire </w:t>
      </w:r>
      <w:r w:rsidR="00371D0D" w:rsidRPr="00594D0A">
        <w:rPr>
          <w:sz w:val="22"/>
          <w:szCs w:val="22"/>
          <w:lang w:val="fr-FR"/>
        </w:rPr>
        <w:t xml:space="preserve">l’écho et </w:t>
      </w:r>
      <w:r w:rsidR="00F42562" w:rsidRPr="00594D0A">
        <w:rPr>
          <w:sz w:val="22"/>
          <w:szCs w:val="22"/>
          <w:lang w:val="fr-FR"/>
        </w:rPr>
        <w:t xml:space="preserve">le miroir d’une </w:t>
      </w:r>
      <w:r w:rsidR="0081168E" w:rsidRPr="00594D0A">
        <w:rPr>
          <w:sz w:val="22"/>
          <w:szCs w:val="22"/>
          <w:lang w:val="fr-FR"/>
        </w:rPr>
        <w:t xml:space="preserve">étape dans le </w:t>
      </w:r>
      <w:r w:rsidR="00F42562" w:rsidRPr="00594D0A">
        <w:rPr>
          <w:sz w:val="22"/>
          <w:szCs w:val="22"/>
          <w:lang w:val="fr-FR"/>
        </w:rPr>
        <w:t>question</w:t>
      </w:r>
      <w:r w:rsidR="0081168E" w:rsidRPr="00594D0A">
        <w:rPr>
          <w:sz w:val="22"/>
          <w:szCs w:val="22"/>
          <w:lang w:val="fr-FR"/>
        </w:rPr>
        <w:t>nement</w:t>
      </w:r>
      <w:r w:rsidR="003C070E" w:rsidRPr="00594D0A">
        <w:rPr>
          <w:sz w:val="22"/>
          <w:szCs w:val="22"/>
          <w:lang w:val="fr-FR"/>
        </w:rPr>
        <w:t xml:space="preserve"> du jeune</w:t>
      </w:r>
      <w:r w:rsidR="00371D0D" w:rsidRPr="00594D0A">
        <w:rPr>
          <w:sz w:val="22"/>
          <w:szCs w:val="22"/>
          <w:lang w:val="fr-FR"/>
        </w:rPr>
        <w:t>,</w:t>
      </w:r>
      <w:r w:rsidR="00F42562" w:rsidRPr="00594D0A">
        <w:rPr>
          <w:sz w:val="22"/>
          <w:szCs w:val="22"/>
          <w:lang w:val="fr-FR"/>
        </w:rPr>
        <w:t> </w:t>
      </w:r>
      <w:r w:rsidR="0081168E" w:rsidRPr="00594D0A">
        <w:rPr>
          <w:sz w:val="22"/>
          <w:szCs w:val="22"/>
          <w:lang w:val="fr-FR"/>
        </w:rPr>
        <w:t>et de témoigner qu’il sera toujours là</w:t>
      </w:r>
      <w:r w:rsidR="00CD17F4" w:rsidRPr="00594D0A">
        <w:rPr>
          <w:sz w:val="22"/>
          <w:szCs w:val="22"/>
          <w:lang w:val="fr-FR"/>
        </w:rPr>
        <w:t xml:space="preserve"> pour l’accompagner, </w:t>
      </w:r>
      <w:r w:rsidR="00371D0D" w:rsidRPr="00594D0A">
        <w:rPr>
          <w:sz w:val="22"/>
          <w:szCs w:val="22"/>
          <w:lang w:val="fr-FR"/>
        </w:rPr>
        <w:t>dans la confiance</w:t>
      </w:r>
      <w:r w:rsidR="0081168E" w:rsidRPr="00594D0A">
        <w:rPr>
          <w:sz w:val="22"/>
          <w:szCs w:val="22"/>
          <w:lang w:val="fr-FR"/>
        </w:rPr>
        <w:t xml:space="preserve">. L’adulte </w:t>
      </w:r>
      <w:r w:rsidR="00A81467" w:rsidRPr="00594D0A">
        <w:rPr>
          <w:sz w:val="22"/>
          <w:szCs w:val="22"/>
          <w:lang w:val="fr-FR"/>
        </w:rPr>
        <w:t>et le jeune sont</w:t>
      </w:r>
      <w:r w:rsidR="0081168E" w:rsidRPr="00594D0A">
        <w:rPr>
          <w:sz w:val="22"/>
          <w:szCs w:val="22"/>
          <w:lang w:val="fr-FR"/>
        </w:rPr>
        <w:t xml:space="preserve"> </w:t>
      </w:r>
      <w:r w:rsidR="00A81467" w:rsidRPr="00594D0A">
        <w:rPr>
          <w:sz w:val="22"/>
          <w:szCs w:val="22"/>
          <w:lang w:val="fr-FR"/>
        </w:rPr>
        <w:t xml:space="preserve">les </w:t>
      </w:r>
      <w:r w:rsidR="0081168E" w:rsidRPr="00594D0A">
        <w:rPr>
          <w:sz w:val="22"/>
          <w:szCs w:val="22"/>
          <w:lang w:val="fr-FR"/>
        </w:rPr>
        <w:t>partenaire</w:t>
      </w:r>
      <w:r w:rsidR="00A81467" w:rsidRPr="00594D0A">
        <w:rPr>
          <w:sz w:val="22"/>
          <w:szCs w:val="22"/>
          <w:lang w:val="fr-FR"/>
        </w:rPr>
        <w:t>s</w:t>
      </w:r>
      <w:r w:rsidR="0081168E" w:rsidRPr="00594D0A">
        <w:rPr>
          <w:sz w:val="22"/>
          <w:szCs w:val="22"/>
          <w:lang w:val="fr-FR"/>
        </w:rPr>
        <w:t xml:space="preserve"> d’un dialogue, et si enseignement il y a, il est réciproque. L’enseignant est </w:t>
      </w:r>
      <w:r w:rsidR="00371D0D" w:rsidRPr="00594D0A">
        <w:rPr>
          <w:i/>
          <w:iCs/>
          <w:sz w:val="22"/>
          <w:szCs w:val="22"/>
          <w:lang w:val="fr-FR"/>
        </w:rPr>
        <w:t>lui aussi</w:t>
      </w:r>
      <w:r w:rsidR="0081168E" w:rsidRPr="00594D0A">
        <w:rPr>
          <w:sz w:val="22"/>
          <w:szCs w:val="22"/>
          <w:lang w:val="fr-FR"/>
        </w:rPr>
        <w:t xml:space="preserve"> enseigné</w:t>
      </w:r>
      <w:r w:rsidR="00371D0D" w:rsidRPr="00594D0A">
        <w:rPr>
          <w:sz w:val="22"/>
          <w:szCs w:val="22"/>
          <w:lang w:val="fr-FR"/>
        </w:rPr>
        <w:t>.</w:t>
      </w:r>
      <w:r w:rsidR="000B7BD4" w:rsidRPr="00594D0A">
        <w:rPr>
          <w:sz w:val="22"/>
          <w:szCs w:val="22"/>
          <w:lang w:val="fr-FR"/>
        </w:rPr>
        <w:t xml:space="preserve"> </w:t>
      </w:r>
      <w:r w:rsidR="003C070E" w:rsidRPr="00594D0A">
        <w:rPr>
          <w:sz w:val="22"/>
          <w:szCs w:val="22"/>
          <w:lang w:val="fr-FR"/>
        </w:rPr>
        <w:t xml:space="preserve">Et l’adulte peut partager avec le jeune </w:t>
      </w:r>
      <w:r w:rsidR="000B7BD4" w:rsidRPr="00594D0A">
        <w:rPr>
          <w:sz w:val="22"/>
          <w:szCs w:val="22"/>
          <w:lang w:val="fr-FR"/>
        </w:rPr>
        <w:t xml:space="preserve">toute la joie </w:t>
      </w:r>
      <w:r w:rsidR="003C070E" w:rsidRPr="00594D0A">
        <w:rPr>
          <w:sz w:val="22"/>
          <w:szCs w:val="22"/>
          <w:lang w:val="fr-FR"/>
        </w:rPr>
        <w:t xml:space="preserve">qu’il reçoit du </w:t>
      </w:r>
      <w:r w:rsidR="000B7BD4" w:rsidRPr="00594D0A">
        <w:rPr>
          <w:sz w:val="22"/>
          <w:szCs w:val="22"/>
          <w:lang w:val="fr-FR"/>
        </w:rPr>
        <w:t>compagnonnage</w:t>
      </w:r>
      <w:r w:rsidR="003C070E" w:rsidRPr="00594D0A">
        <w:rPr>
          <w:sz w:val="22"/>
          <w:szCs w:val="22"/>
          <w:lang w:val="fr-FR"/>
        </w:rPr>
        <w:t>…</w:t>
      </w:r>
    </w:p>
    <w:p w14:paraId="67C32854" w14:textId="77777777" w:rsidR="003C070E" w:rsidRPr="00594D0A" w:rsidRDefault="003C070E" w:rsidP="0090064D">
      <w:pPr>
        <w:rPr>
          <w:sz w:val="22"/>
          <w:szCs w:val="22"/>
          <w:lang w:val="fr-FR"/>
        </w:rPr>
      </w:pPr>
    </w:p>
    <w:p w14:paraId="0257573E" w14:textId="64F5A797" w:rsidR="00543C42" w:rsidRPr="00594D0A" w:rsidRDefault="00442D28" w:rsidP="0090064D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 xml:space="preserve">Notre enseignement a pu fonctionner pendant des siècles. Mais l’accent a été mis sur une vérité absolue, </w:t>
      </w:r>
      <w:r w:rsidR="007A12D7" w:rsidRPr="00594D0A">
        <w:rPr>
          <w:sz w:val="22"/>
          <w:szCs w:val="22"/>
          <w:lang w:val="fr-FR"/>
        </w:rPr>
        <w:t>liée à un système de société aujourd’hui totalement remis en question. Et n</w:t>
      </w:r>
      <w:r w:rsidRPr="00594D0A">
        <w:rPr>
          <w:sz w:val="22"/>
          <w:szCs w:val="22"/>
          <w:lang w:val="fr-FR"/>
        </w:rPr>
        <w:t xml:space="preserve">ous sommes tout à coup déplacés de réaliser que cette vérité absolue est à </w:t>
      </w:r>
      <w:r w:rsidRPr="00594D0A">
        <w:rPr>
          <w:i/>
          <w:iCs/>
          <w:sz w:val="22"/>
          <w:szCs w:val="22"/>
          <w:lang w:val="fr-FR"/>
        </w:rPr>
        <w:t>revisiter</w:t>
      </w:r>
      <w:r w:rsidRPr="00594D0A">
        <w:rPr>
          <w:sz w:val="22"/>
          <w:szCs w:val="22"/>
          <w:lang w:val="fr-FR"/>
        </w:rPr>
        <w:t xml:space="preserve">. Non pas qu’elle soit </w:t>
      </w:r>
      <w:r w:rsidRPr="00594D0A">
        <w:rPr>
          <w:i/>
          <w:iCs/>
          <w:sz w:val="22"/>
          <w:szCs w:val="22"/>
          <w:lang w:val="fr-FR"/>
        </w:rPr>
        <w:t>fausse</w:t>
      </w:r>
      <w:r w:rsidRPr="00594D0A">
        <w:rPr>
          <w:sz w:val="22"/>
          <w:szCs w:val="22"/>
          <w:lang w:val="fr-FR"/>
        </w:rPr>
        <w:t xml:space="preserve"> ! </w:t>
      </w:r>
      <w:r w:rsidR="003C070E" w:rsidRPr="00594D0A">
        <w:rPr>
          <w:sz w:val="22"/>
          <w:szCs w:val="22"/>
          <w:lang w:val="fr-FR"/>
        </w:rPr>
        <w:t xml:space="preserve">C’est </w:t>
      </w:r>
      <w:r w:rsidR="00A81467" w:rsidRPr="00594D0A">
        <w:rPr>
          <w:sz w:val="22"/>
          <w:szCs w:val="22"/>
          <w:lang w:val="fr-FR"/>
        </w:rPr>
        <w:t xml:space="preserve">pourtant </w:t>
      </w:r>
      <w:r w:rsidR="003C070E" w:rsidRPr="00594D0A">
        <w:rPr>
          <w:sz w:val="22"/>
          <w:szCs w:val="22"/>
          <w:lang w:val="fr-FR"/>
        </w:rPr>
        <w:t xml:space="preserve">ce qui peut nous faire peur, </w:t>
      </w:r>
      <w:r w:rsidR="00A81467" w:rsidRPr="00594D0A">
        <w:rPr>
          <w:sz w:val="22"/>
          <w:szCs w:val="22"/>
          <w:lang w:val="fr-FR"/>
        </w:rPr>
        <w:t>car</w:t>
      </w:r>
      <w:r w:rsidR="003C070E" w:rsidRPr="00594D0A">
        <w:rPr>
          <w:sz w:val="22"/>
          <w:szCs w:val="22"/>
          <w:lang w:val="fr-FR"/>
        </w:rPr>
        <w:t xml:space="preserve"> c</w:t>
      </w:r>
      <w:r w:rsidRPr="00594D0A">
        <w:rPr>
          <w:sz w:val="22"/>
          <w:szCs w:val="22"/>
          <w:lang w:val="fr-FR"/>
        </w:rPr>
        <w:t xml:space="preserve">’est ce que les jeunes nous répètent : « Ce que vous dites est faux ! », </w:t>
      </w:r>
      <w:r w:rsidR="00A81467" w:rsidRPr="00594D0A">
        <w:rPr>
          <w:sz w:val="22"/>
          <w:szCs w:val="22"/>
          <w:lang w:val="fr-FR"/>
        </w:rPr>
        <w:t>et eux</w:t>
      </w:r>
      <w:r w:rsidR="00760B3E" w:rsidRPr="00594D0A">
        <w:rPr>
          <w:sz w:val="22"/>
          <w:szCs w:val="22"/>
          <w:lang w:val="fr-FR"/>
        </w:rPr>
        <w:t xml:space="preserve"> veulent dire que ce n’est pas « possible ». Marcher sur l’eau, ça n’existe pas ! </w:t>
      </w:r>
      <w:r w:rsidR="003C070E" w:rsidRPr="00594D0A">
        <w:rPr>
          <w:sz w:val="22"/>
          <w:szCs w:val="22"/>
          <w:lang w:val="fr-FR"/>
        </w:rPr>
        <w:t>Il est un fait</w:t>
      </w:r>
      <w:r w:rsidR="00760B3E" w:rsidRPr="00594D0A">
        <w:rPr>
          <w:sz w:val="22"/>
          <w:szCs w:val="22"/>
          <w:lang w:val="fr-FR"/>
        </w:rPr>
        <w:t xml:space="preserve"> </w:t>
      </w:r>
      <w:r w:rsidR="00E7377A" w:rsidRPr="00594D0A">
        <w:rPr>
          <w:sz w:val="22"/>
          <w:szCs w:val="22"/>
          <w:lang w:val="fr-FR"/>
        </w:rPr>
        <w:t>que se sont</w:t>
      </w:r>
      <w:r w:rsidR="00760B3E" w:rsidRPr="00594D0A">
        <w:rPr>
          <w:sz w:val="22"/>
          <w:szCs w:val="22"/>
          <w:lang w:val="fr-FR"/>
        </w:rPr>
        <w:t xml:space="preserve"> perdu</w:t>
      </w:r>
      <w:r w:rsidR="00E7377A" w:rsidRPr="00594D0A">
        <w:rPr>
          <w:sz w:val="22"/>
          <w:szCs w:val="22"/>
          <w:lang w:val="fr-FR"/>
        </w:rPr>
        <w:t>es</w:t>
      </w:r>
      <w:r w:rsidR="00760B3E" w:rsidRPr="00594D0A">
        <w:rPr>
          <w:sz w:val="22"/>
          <w:szCs w:val="22"/>
          <w:lang w:val="fr-FR"/>
        </w:rPr>
        <w:t xml:space="preserve"> </w:t>
      </w:r>
      <w:r w:rsidR="00302B88" w:rsidRPr="00594D0A">
        <w:rPr>
          <w:sz w:val="22"/>
          <w:szCs w:val="22"/>
          <w:lang w:val="fr-FR"/>
        </w:rPr>
        <w:t>en quelques décennies</w:t>
      </w:r>
      <w:r w:rsidR="007A12D7" w:rsidRPr="00594D0A">
        <w:rPr>
          <w:sz w:val="22"/>
          <w:szCs w:val="22"/>
          <w:lang w:val="fr-FR"/>
        </w:rPr>
        <w:t xml:space="preserve"> </w:t>
      </w:r>
      <w:r w:rsidR="00760B3E" w:rsidRPr="00594D0A">
        <w:rPr>
          <w:sz w:val="22"/>
          <w:szCs w:val="22"/>
          <w:lang w:val="fr-FR"/>
        </w:rPr>
        <w:t xml:space="preserve">les clés </w:t>
      </w:r>
      <w:r w:rsidR="00E7377A" w:rsidRPr="00594D0A">
        <w:rPr>
          <w:sz w:val="22"/>
          <w:szCs w:val="22"/>
          <w:lang w:val="fr-FR"/>
        </w:rPr>
        <w:t xml:space="preserve">de la </w:t>
      </w:r>
      <w:r w:rsidR="00760B3E" w:rsidRPr="00594D0A">
        <w:rPr>
          <w:sz w:val="22"/>
          <w:szCs w:val="22"/>
          <w:lang w:val="fr-FR"/>
        </w:rPr>
        <w:t>lecture symbolique</w:t>
      </w:r>
      <w:r w:rsidR="00E7377A" w:rsidRPr="00594D0A">
        <w:rPr>
          <w:sz w:val="22"/>
          <w:szCs w:val="22"/>
          <w:lang w:val="fr-FR"/>
        </w:rPr>
        <w:t>, qui permettai</w:t>
      </w:r>
      <w:r w:rsidR="00302B88" w:rsidRPr="00594D0A">
        <w:rPr>
          <w:sz w:val="22"/>
          <w:szCs w:val="22"/>
          <w:lang w:val="fr-FR"/>
        </w:rPr>
        <w:t>en</w:t>
      </w:r>
      <w:r w:rsidR="00E7377A" w:rsidRPr="00594D0A">
        <w:rPr>
          <w:sz w:val="22"/>
          <w:szCs w:val="22"/>
          <w:lang w:val="fr-FR"/>
        </w:rPr>
        <w:t xml:space="preserve">t de </w:t>
      </w:r>
      <w:r w:rsidR="00302B88" w:rsidRPr="00594D0A">
        <w:rPr>
          <w:sz w:val="22"/>
          <w:szCs w:val="22"/>
          <w:lang w:val="fr-FR"/>
        </w:rPr>
        <w:t>cheminer</w:t>
      </w:r>
      <w:r w:rsidR="00E7377A" w:rsidRPr="00594D0A">
        <w:rPr>
          <w:sz w:val="22"/>
          <w:szCs w:val="22"/>
          <w:lang w:val="fr-FR"/>
        </w:rPr>
        <w:t xml:space="preserve"> vers une lecture théologique, puis spirituelle</w:t>
      </w:r>
      <w:r w:rsidR="00760B3E" w:rsidRPr="00594D0A">
        <w:rPr>
          <w:sz w:val="22"/>
          <w:szCs w:val="22"/>
          <w:lang w:val="fr-FR"/>
        </w:rPr>
        <w:t xml:space="preserve">. Jésus parlait en paraboles pour être compris par chacun selon son mode de représentation. Ces images </w:t>
      </w:r>
      <w:r w:rsidR="00E7377A" w:rsidRPr="00594D0A">
        <w:rPr>
          <w:sz w:val="22"/>
          <w:szCs w:val="22"/>
          <w:lang w:val="fr-FR"/>
        </w:rPr>
        <w:t xml:space="preserve">nous </w:t>
      </w:r>
      <w:r w:rsidR="00760B3E" w:rsidRPr="00594D0A">
        <w:rPr>
          <w:sz w:val="22"/>
          <w:szCs w:val="22"/>
          <w:lang w:val="fr-FR"/>
        </w:rPr>
        <w:t xml:space="preserve">parlent encore aujourd’hui, elles disent même autre chose d’un jour à l’autre, selon le contexte et selon qu’elles sont lues par un seul ou à plusieurs. Mais si la lecture est littérale, si les différents sens ne se dévoilent pas l’un après l’autre, alors c’est l’impasse. </w:t>
      </w:r>
      <w:r w:rsidR="005C3E38" w:rsidRPr="00594D0A">
        <w:rPr>
          <w:sz w:val="22"/>
          <w:szCs w:val="22"/>
          <w:lang w:val="fr-FR"/>
        </w:rPr>
        <w:t>Si l</w:t>
      </w:r>
      <w:r w:rsidR="007A12D7" w:rsidRPr="00594D0A">
        <w:rPr>
          <w:sz w:val="22"/>
          <w:szCs w:val="22"/>
          <w:lang w:val="fr-FR"/>
        </w:rPr>
        <w:t xml:space="preserve">a parole est </w:t>
      </w:r>
      <w:r w:rsidR="005C3E38" w:rsidRPr="00594D0A">
        <w:rPr>
          <w:sz w:val="22"/>
          <w:szCs w:val="22"/>
          <w:lang w:val="fr-FR"/>
        </w:rPr>
        <w:t>pré</w:t>
      </w:r>
      <w:r w:rsidR="00CD17F4" w:rsidRPr="00594D0A">
        <w:rPr>
          <w:sz w:val="22"/>
          <w:szCs w:val="22"/>
          <w:lang w:val="fr-FR"/>
        </w:rPr>
        <w:t>-pensé</w:t>
      </w:r>
      <w:r w:rsidR="005C3E38" w:rsidRPr="00594D0A">
        <w:rPr>
          <w:sz w:val="22"/>
          <w:szCs w:val="22"/>
          <w:lang w:val="fr-FR"/>
        </w:rPr>
        <w:t xml:space="preserve">e, elle est </w:t>
      </w:r>
      <w:r w:rsidR="007A12D7" w:rsidRPr="00594D0A">
        <w:rPr>
          <w:sz w:val="22"/>
          <w:szCs w:val="22"/>
          <w:lang w:val="fr-FR"/>
        </w:rPr>
        <w:t>morte</w:t>
      </w:r>
      <w:r w:rsidR="007C3B2A" w:rsidRPr="00594D0A">
        <w:rPr>
          <w:sz w:val="22"/>
          <w:szCs w:val="22"/>
          <w:lang w:val="fr-FR"/>
        </w:rPr>
        <w:t>.</w:t>
      </w:r>
      <w:r w:rsidR="005C3E38" w:rsidRPr="00594D0A">
        <w:rPr>
          <w:sz w:val="22"/>
          <w:szCs w:val="22"/>
          <w:lang w:val="fr-FR"/>
        </w:rPr>
        <w:t xml:space="preserve"> </w:t>
      </w:r>
      <w:r w:rsidR="007C3B2A" w:rsidRPr="00594D0A">
        <w:rPr>
          <w:sz w:val="22"/>
          <w:szCs w:val="22"/>
          <w:lang w:val="fr-FR"/>
        </w:rPr>
        <w:t>E</w:t>
      </w:r>
      <w:r w:rsidR="007A12D7" w:rsidRPr="00594D0A">
        <w:rPr>
          <w:sz w:val="22"/>
          <w:szCs w:val="22"/>
          <w:lang w:val="fr-FR"/>
        </w:rPr>
        <w:t xml:space="preserve">lle </w:t>
      </w:r>
      <w:r w:rsidR="007A12D7" w:rsidRPr="00594D0A">
        <w:rPr>
          <w:sz w:val="22"/>
          <w:szCs w:val="22"/>
          <w:lang w:val="fr-FR"/>
        </w:rPr>
        <w:lastRenderedPageBreak/>
        <w:t>se tait. « Je n’y comprends rien ! », dit le jeune, « </w:t>
      </w:r>
      <w:r w:rsidR="00302B88" w:rsidRPr="00594D0A">
        <w:rPr>
          <w:sz w:val="22"/>
          <w:szCs w:val="22"/>
          <w:lang w:val="fr-FR"/>
        </w:rPr>
        <w:t>E</w:t>
      </w:r>
      <w:r w:rsidR="00224914" w:rsidRPr="00594D0A">
        <w:rPr>
          <w:sz w:val="22"/>
          <w:szCs w:val="22"/>
          <w:lang w:val="fr-FR"/>
        </w:rPr>
        <w:t xml:space="preserve">n plus, </w:t>
      </w:r>
      <w:r w:rsidR="007A12D7" w:rsidRPr="00594D0A">
        <w:rPr>
          <w:sz w:val="22"/>
          <w:szCs w:val="22"/>
          <w:lang w:val="fr-FR"/>
        </w:rPr>
        <w:t xml:space="preserve">ça ne me sert à rien… » </w:t>
      </w:r>
      <w:r w:rsidR="005C3E38" w:rsidRPr="00594D0A">
        <w:rPr>
          <w:sz w:val="22"/>
          <w:szCs w:val="22"/>
          <w:lang w:val="fr-FR"/>
        </w:rPr>
        <w:t>En revanche, s</w:t>
      </w:r>
      <w:r w:rsidR="00760B3E" w:rsidRPr="00594D0A">
        <w:rPr>
          <w:sz w:val="22"/>
          <w:szCs w:val="22"/>
          <w:lang w:val="fr-FR"/>
        </w:rPr>
        <w:t xml:space="preserve">i la parole est vivante, alors elle est libre. Si elle est libre, alors un jeune </w:t>
      </w:r>
      <w:r w:rsidR="00CD17F4" w:rsidRPr="00594D0A">
        <w:rPr>
          <w:sz w:val="22"/>
          <w:szCs w:val="22"/>
          <w:lang w:val="fr-FR"/>
        </w:rPr>
        <w:t>va</w:t>
      </w:r>
      <w:r w:rsidR="00760B3E" w:rsidRPr="00594D0A">
        <w:rPr>
          <w:sz w:val="22"/>
          <w:szCs w:val="22"/>
          <w:lang w:val="fr-FR"/>
        </w:rPr>
        <w:t xml:space="preserve"> dire : « Ça me parle cette histoire ! »</w:t>
      </w:r>
      <w:r w:rsidR="00E7377A" w:rsidRPr="00594D0A">
        <w:rPr>
          <w:sz w:val="22"/>
          <w:szCs w:val="22"/>
          <w:lang w:val="fr-FR"/>
        </w:rPr>
        <w:t xml:space="preserve">, mais ce n’est pas à nous de lui apprendre ce qu’il doit en </w:t>
      </w:r>
      <w:r w:rsidR="007C3B2A" w:rsidRPr="00594D0A">
        <w:rPr>
          <w:sz w:val="22"/>
          <w:szCs w:val="22"/>
          <w:lang w:val="fr-FR"/>
        </w:rPr>
        <w:t>savoir</w:t>
      </w:r>
      <w:r w:rsidR="00E7377A" w:rsidRPr="00594D0A">
        <w:rPr>
          <w:sz w:val="22"/>
          <w:szCs w:val="22"/>
          <w:lang w:val="fr-FR"/>
        </w:rPr>
        <w:t>. C’est à nous de le questionner, comme</w:t>
      </w:r>
      <w:r w:rsidR="007A12D7" w:rsidRPr="00594D0A">
        <w:rPr>
          <w:sz w:val="22"/>
          <w:szCs w:val="22"/>
          <w:lang w:val="fr-FR"/>
        </w:rPr>
        <w:t xml:space="preserve"> </w:t>
      </w:r>
      <w:r w:rsidR="00E7377A" w:rsidRPr="00594D0A">
        <w:rPr>
          <w:sz w:val="22"/>
          <w:szCs w:val="22"/>
          <w:lang w:val="fr-FR"/>
        </w:rPr>
        <w:t>Philippe questionne l’eunuque : « Comprends-tu ce que tu lis ? »</w:t>
      </w:r>
      <w:r w:rsidR="00F01C61" w:rsidRPr="00594D0A">
        <w:rPr>
          <w:sz w:val="22"/>
          <w:szCs w:val="22"/>
          <w:lang w:val="fr-FR"/>
        </w:rPr>
        <w:t>, (</w:t>
      </w:r>
      <w:proofErr w:type="spellStart"/>
      <w:r w:rsidR="00F01C61" w:rsidRPr="00594D0A">
        <w:rPr>
          <w:sz w:val="22"/>
          <w:szCs w:val="22"/>
          <w:lang w:val="fr-FR"/>
        </w:rPr>
        <w:t>Ac</w:t>
      </w:r>
      <w:proofErr w:type="spellEnd"/>
      <w:r w:rsidR="00F01C61" w:rsidRPr="00594D0A">
        <w:rPr>
          <w:sz w:val="22"/>
          <w:szCs w:val="22"/>
          <w:lang w:val="fr-FR"/>
        </w:rPr>
        <w:t xml:space="preserve"> 8, 30).</w:t>
      </w:r>
      <w:r w:rsidR="00E7377A" w:rsidRPr="00594D0A">
        <w:rPr>
          <w:sz w:val="22"/>
          <w:szCs w:val="22"/>
          <w:lang w:val="fr-FR"/>
        </w:rPr>
        <w:t xml:space="preserve"> Le jeune doit </w:t>
      </w:r>
      <w:r w:rsidR="00302B88" w:rsidRPr="00594D0A">
        <w:rPr>
          <w:sz w:val="22"/>
          <w:szCs w:val="22"/>
          <w:lang w:val="fr-FR"/>
        </w:rPr>
        <w:t xml:space="preserve">pouvoir </w:t>
      </w:r>
      <w:r w:rsidR="00E7377A" w:rsidRPr="00594D0A">
        <w:rPr>
          <w:sz w:val="22"/>
          <w:szCs w:val="22"/>
          <w:lang w:val="fr-FR"/>
        </w:rPr>
        <w:t>s’approprier la parole, elle doit le questionner</w:t>
      </w:r>
      <w:r w:rsidR="00302B88" w:rsidRPr="00594D0A">
        <w:rPr>
          <w:sz w:val="22"/>
          <w:szCs w:val="22"/>
          <w:lang w:val="fr-FR"/>
        </w:rPr>
        <w:t xml:space="preserve"> en direct</w:t>
      </w:r>
      <w:r w:rsidR="00E7377A" w:rsidRPr="00594D0A">
        <w:rPr>
          <w:sz w:val="22"/>
          <w:szCs w:val="22"/>
          <w:lang w:val="fr-FR"/>
        </w:rPr>
        <w:t>. « C’est la première fois que le caté parle de ma vie ! », dit Marc, 1</w:t>
      </w:r>
      <w:r w:rsidR="007A12D7" w:rsidRPr="00594D0A">
        <w:rPr>
          <w:sz w:val="22"/>
          <w:szCs w:val="22"/>
          <w:lang w:val="fr-FR"/>
        </w:rPr>
        <w:t xml:space="preserve">1 ans, pendant un atelier. </w:t>
      </w:r>
    </w:p>
    <w:p w14:paraId="773B25F8" w14:textId="332C9A06" w:rsidR="00302B88" w:rsidRPr="00594D0A" w:rsidRDefault="00302B88" w:rsidP="0090064D">
      <w:pPr>
        <w:rPr>
          <w:sz w:val="22"/>
          <w:szCs w:val="22"/>
          <w:lang w:val="fr-FR"/>
        </w:rPr>
      </w:pPr>
    </w:p>
    <w:p w14:paraId="511DA6A1" w14:textId="67FB0E55" w:rsidR="00302B88" w:rsidRPr="00594D0A" w:rsidRDefault="00302B88" w:rsidP="0090064D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 xml:space="preserve">La tradition est </w:t>
      </w:r>
      <w:r w:rsidRPr="00594D0A">
        <w:rPr>
          <w:i/>
          <w:iCs/>
          <w:sz w:val="22"/>
          <w:szCs w:val="22"/>
          <w:lang w:val="fr-FR"/>
        </w:rPr>
        <w:t>vraie</w:t>
      </w:r>
      <w:r w:rsidRPr="00594D0A">
        <w:rPr>
          <w:sz w:val="22"/>
          <w:szCs w:val="22"/>
          <w:lang w:val="fr-FR"/>
        </w:rPr>
        <w:t>, parce qu’elle est vivante elle aussi. La tradition n’est pas figée dans le temps, au risque de devenir traditionn</w:t>
      </w:r>
      <w:r w:rsidR="001D2BB7" w:rsidRPr="00594D0A">
        <w:rPr>
          <w:sz w:val="22"/>
          <w:szCs w:val="22"/>
          <w:lang w:val="fr-FR"/>
        </w:rPr>
        <w:t>a</w:t>
      </w:r>
      <w:r w:rsidRPr="00594D0A">
        <w:rPr>
          <w:sz w:val="22"/>
          <w:szCs w:val="22"/>
          <w:lang w:val="fr-FR"/>
        </w:rPr>
        <w:t>l</w:t>
      </w:r>
      <w:r w:rsidR="001D2BB7" w:rsidRPr="00594D0A">
        <w:rPr>
          <w:sz w:val="22"/>
          <w:szCs w:val="22"/>
          <w:lang w:val="fr-FR"/>
        </w:rPr>
        <w:t>ist</w:t>
      </w:r>
      <w:r w:rsidRPr="00594D0A">
        <w:rPr>
          <w:sz w:val="22"/>
          <w:szCs w:val="22"/>
          <w:lang w:val="fr-FR"/>
        </w:rPr>
        <w:t>e</w:t>
      </w:r>
      <w:r w:rsidR="005C3E38" w:rsidRPr="00594D0A">
        <w:rPr>
          <w:sz w:val="22"/>
          <w:szCs w:val="22"/>
          <w:lang w:val="fr-FR"/>
        </w:rPr>
        <w:t xml:space="preserve"> et vieillotte</w:t>
      </w:r>
      <w:r w:rsidRPr="00594D0A">
        <w:rPr>
          <w:sz w:val="22"/>
          <w:szCs w:val="22"/>
          <w:lang w:val="fr-FR"/>
        </w:rPr>
        <w:t xml:space="preserve">. Un texte est sacré parce qu’il n’a </w:t>
      </w:r>
      <w:r w:rsidR="00224914" w:rsidRPr="00594D0A">
        <w:rPr>
          <w:sz w:val="22"/>
          <w:szCs w:val="22"/>
          <w:lang w:val="fr-FR"/>
        </w:rPr>
        <w:t>jamai</w:t>
      </w:r>
      <w:r w:rsidRPr="00594D0A">
        <w:rPr>
          <w:sz w:val="22"/>
          <w:szCs w:val="22"/>
          <w:lang w:val="fr-FR"/>
        </w:rPr>
        <w:t xml:space="preserve">s fini de livrer ce qu’il avait à dire. C’est la fonction même de chaque nouvelle génération de déchiffrer à nouveaux frais les textes et les rites reçus des ancêtres. </w:t>
      </w:r>
      <w:r w:rsidR="005C3E38" w:rsidRPr="00594D0A">
        <w:rPr>
          <w:i/>
          <w:iCs/>
          <w:sz w:val="22"/>
          <w:szCs w:val="22"/>
          <w:lang w:val="fr-FR"/>
        </w:rPr>
        <w:t>Revisiter</w:t>
      </w:r>
      <w:r w:rsidR="005C3E38" w:rsidRPr="00594D0A">
        <w:rPr>
          <w:sz w:val="22"/>
          <w:szCs w:val="22"/>
          <w:lang w:val="fr-FR"/>
        </w:rPr>
        <w:t xml:space="preserve"> la vérité de la foi chrétienne, c’est chercher à </w:t>
      </w:r>
      <w:r w:rsidR="00324591" w:rsidRPr="00594D0A">
        <w:rPr>
          <w:sz w:val="22"/>
          <w:szCs w:val="22"/>
          <w:lang w:val="fr-FR"/>
        </w:rPr>
        <w:t>lier</w:t>
      </w:r>
      <w:r w:rsidR="009E5770" w:rsidRPr="00594D0A">
        <w:rPr>
          <w:sz w:val="22"/>
          <w:szCs w:val="22"/>
          <w:lang w:val="fr-FR"/>
        </w:rPr>
        <w:t xml:space="preserve"> la parole </w:t>
      </w:r>
      <w:r w:rsidR="00324591" w:rsidRPr="00594D0A">
        <w:rPr>
          <w:sz w:val="22"/>
          <w:szCs w:val="22"/>
          <w:lang w:val="fr-FR"/>
        </w:rPr>
        <w:t xml:space="preserve">de nos vies à celle de Dieu, </w:t>
      </w:r>
      <w:r w:rsidR="009E5770" w:rsidRPr="00594D0A">
        <w:rPr>
          <w:sz w:val="22"/>
          <w:szCs w:val="22"/>
          <w:lang w:val="fr-FR"/>
        </w:rPr>
        <w:t>jusqu’à recevoir</w:t>
      </w:r>
      <w:r w:rsidR="00F86DFE" w:rsidRPr="00594D0A">
        <w:rPr>
          <w:sz w:val="22"/>
          <w:szCs w:val="22"/>
          <w:lang w:val="fr-FR"/>
        </w:rPr>
        <w:t xml:space="preserve"> les vibrations qu’ont échangées Marie et Élisabeth </w:t>
      </w:r>
      <w:r w:rsidR="009E5770" w:rsidRPr="00594D0A">
        <w:rPr>
          <w:sz w:val="22"/>
          <w:szCs w:val="22"/>
          <w:lang w:val="fr-FR"/>
        </w:rPr>
        <w:t xml:space="preserve">lors de la Visitation. Élisabeth a permis à Marie de relire la visite de l’ange et de décoder l’ampleur du </w:t>
      </w:r>
      <w:r w:rsidR="00EB4265" w:rsidRPr="00594D0A">
        <w:rPr>
          <w:sz w:val="22"/>
          <w:szCs w:val="22"/>
          <w:lang w:val="fr-FR"/>
        </w:rPr>
        <w:t>« </w:t>
      </w:r>
      <w:r w:rsidR="009E5770" w:rsidRPr="00594D0A">
        <w:rPr>
          <w:sz w:val="22"/>
          <w:szCs w:val="22"/>
          <w:lang w:val="fr-FR"/>
        </w:rPr>
        <w:t>oui</w:t>
      </w:r>
      <w:r w:rsidR="00EB4265" w:rsidRPr="00594D0A">
        <w:rPr>
          <w:sz w:val="22"/>
          <w:szCs w:val="22"/>
          <w:lang w:val="fr-FR"/>
        </w:rPr>
        <w:t xml:space="preserve"> » </w:t>
      </w:r>
      <w:r w:rsidR="009E5770" w:rsidRPr="00594D0A">
        <w:rPr>
          <w:sz w:val="22"/>
          <w:szCs w:val="22"/>
          <w:lang w:val="fr-FR"/>
        </w:rPr>
        <w:t xml:space="preserve">qu’elle avait murmuré en son cœur. Par Élisabeth, Marie a reçu l’empreinte de l’Esprit à hauteur de femme. Leurs ventres ont vibré à l’unisson. C’est cela une révélation. </w:t>
      </w:r>
      <w:r w:rsidR="001D2BB7" w:rsidRPr="00594D0A">
        <w:rPr>
          <w:sz w:val="22"/>
          <w:szCs w:val="22"/>
          <w:lang w:val="fr-FR"/>
        </w:rPr>
        <w:t xml:space="preserve">Ce n’est pas une démonstration mais un dévoilement </w:t>
      </w:r>
      <w:r w:rsidR="009A70DC" w:rsidRPr="00594D0A">
        <w:rPr>
          <w:sz w:val="22"/>
          <w:szCs w:val="22"/>
          <w:lang w:val="fr-FR"/>
        </w:rPr>
        <w:t xml:space="preserve">intime </w:t>
      </w:r>
      <w:r w:rsidR="001D2BB7" w:rsidRPr="00594D0A">
        <w:rPr>
          <w:sz w:val="22"/>
          <w:szCs w:val="22"/>
          <w:lang w:val="fr-FR"/>
        </w:rPr>
        <w:t xml:space="preserve">lié à une rencontre, décisive. </w:t>
      </w:r>
      <w:r w:rsidR="009E5770" w:rsidRPr="00594D0A">
        <w:rPr>
          <w:sz w:val="22"/>
          <w:szCs w:val="22"/>
          <w:lang w:val="fr-FR"/>
        </w:rPr>
        <w:t>Recevoir en secret l</w:t>
      </w:r>
      <w:r w:rsidR="00324591" w:rsidRPr="00594D0A">
        <w:rPr>
          <w:sz w:val="22"/>
          <w:szCs w:val="22"/>
          <w:lang w:val="fr-FR"/>
        </w:rPr>
        <w:t>’éclair </w:t>
      </w:r>
      <w:r w:rsidR="009E5770" w:rsidRPr="00594D0A">
        <w:rPr>
          <w:sz w:val="22"/>
          <w:szCs w:val="22"/>
          <w:lang w:val="fr-FR"/>
        </w:rPr>
        <w:t xml:space="preserve">d’une convocation et </w:t>
      </w:r>
      <w:r w:rsidR="001D2BB7" w:rsidRPr="00594D0A">
        <w:rPr>
          <w:sz w:val="22"/>
          <w:szCs w:val="22"/>
          <w:lang w:val="fr-FR"/>
        </w:rPr>
        <w:t>répondre</w:t>
      </w:r>
      <w:r w:rsidR="009E5770" w:rsidRPr="00594D0A">
        <w:rPr>
          <w:sz w:val="22"/>
          <w:szCs w:val="22"/>
          <w:lang w:val="fr-FR"/>
        </w:rPr>
        <w:t xml:space="preserve"> </w:t>
      </w:r>
      <w:r w:rsidR="001D2BB7" w:rsidRPr="00594D0A">
        <w:rPr>
          <w:sz w:val="22"/>
          <w:szCs w:val="22"/>
          <w:lang w:val="fr-FR"/>
        </w:rPr>
        <w:t>présent</w:t>
      </w:r>
      <w:r w:rsidR="009A70DC" w:rsidRPr="00594D0A">
        <w:rPr>
          <w:sz w:val="22"/>
          <w:szCs w:val="22"/>
          <w:lang w:val="fr-FR"/>
        </w:rPr>
        <w:t>, porté par l’Esprit</w:t>
      </w:r>
      <w:r w:rsidR="00324591" w:rsidRPr="00594D0A">
        <w:rPr>
          <w:sz w:val="22"/>
          <w:szCs w:val="22"/>
          <w:lang w:val="fr-FR"/>
        </w:rPr>
        <w:t xml:space="preserve"> </w:t>
      </w:r>
      <w:r w:rsidR="001D2BB7" w:rsidRPr="00594D0A">
        <w:rPr>
          <w:sz w:val="22"/>
          <w:szCs w:val="22"/>
          <w:lang w:val="fr-FR"/>
        </w:rPr>
        <w:t>: « Me voici ! » N</w:t>
      </w:r>
      <w:r w:rsidR="009E5770" w:rsidRPr="00594D0A">
        <w:rPr>
          <w:sz w:val="22"/>
          <w:szCs w:val="22"/>
          <w:lang w:val="fr-FR"/>
        </w:rPr>
        <w:t>otre ancrage à la vie</w:t>
      </w:r>
      <w:r w:rsidR="001D2BB7" w:rsidRPr="00594D0A">
        <w:rPr>
          <w:sz w:val="22"/>
          <w:szCs w:val="22"/>
          <w:lang w:val="fr-FR"/>
        </w:rPr>
        <w:t xml:space="preserve"> est</w:t>
      </w:r>
      <w:r w:rsidR="009E5770" w:rsidRPr="00594D0A">
        <w:rPr>
          <w:sz w:val="22"/>
          <w:szCs w:val="22"/>
          <w:lang w:val="fr-FR"/>
        </w:rPr>
        <w:t xml:space="preserve"> </w:t>
      </w:r>
      <w:r w:rsidR="001D2BB7" w:rsidRPr="00594D0A">
        <w:rPr>
          <w:sz w:val="22"/>
          <w:szCs w:val="22"/>
          <w:lang w:val="fr-FR"/>
        </w:rPr>
        <w:t>désormais acté.</w:t>
      </w:r>
    </w:p>
    <w:p w14:paraId="6F4A7528" w14:textId="77777777" w:rsidR="00543C42" w:rsidRPr="00594D0A" w:rsidRDefault="00543C42" w:rsidP="002C7535">
      <w:pPr>
        <w:rPr>
          <w:sz w:val="22"/>
          <w:szCs w:val="22"/>
          <w:lang w:val="fr-FR"/>
        </w:rPr>
      </w:pPr>
    </w:p>
    <w:p w14:paraId="14DC2F4C" w14:textId="010AFB5B" w:rsidR="00985023" w:rsidRPr="00594D0A" w:rsidRDefault="001D2BB7" w:rsidP="002C7535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>Mais une telle mise en scène surgit ! E</w:t>
      </w:r>
      <w:r w:rsidR="00F35DEA" w:rsidRPr="00594D0A">
        <w:rPr>
          <w:sz w:val="22"/>
          <w:szCs w:val="22"/>
          <w:lang w:val="fr-FR"/>
        </w:rPr>
        <w:t>n aucun cas elle ne se prévoit, e</w:t>
      </w:r>
      <w:r w:rsidRPr="00594D0A">
        <w:rPr>
          <w:sz w:val="22"/>
          <w:szCs w:val="22"/>
          <w:lang w:val="fr-FR"/>
        </w:rPr>
        <w:t>lle est donnée</w:t>
      </w:r>
      <w:r w:rsidR="00F35DEA" w:rsidRPr="00594D0A">
        <w:rPr>
          <w:sz w:val="22"/>
          <w:szCs w:val="22"/>
          <w:lang w:val="fr-FR"/>
        </w:rPr>
        <w:t xml:space="preserve"> dans l’inattendu, dans la nouveauté la plus improbable</w:t>
      </w:r>
      <w:r w:rsidRPr="00594D0A">
        <w:rPr>
          <w:sz w:val="22"/>
          <w:szCs w:val="22"/>
          <w:lang w:val="fr-FR"/>
        </w:rPr>
        <w:t xml:space="preserve">. </w:t>
      </w:r>
      <w:r w:rsidR="00F35DEA" w:rsidRPr="00594D0A">
        <w:rPr>
          <w:sz w:val="22"/>
          <w:szCs w:val="22"/>
          <w:lang w:val="fr-FR"/>
        </w:rPr>
        <w:t>« </w:t>
      </w:r>
      <w:r w:rsidRPr="00594D0A">
        <w:rPr>
          <w:sz w:val="22"/>
          <w:szCs w:val="22"/>
          <w:lang w:val="fr-FR"/>
        </w:rPr>
        <w:t xml:space="preserve">L’Esprit </w:t>
      </w:r>
      <w:r w:rsidR="00F35DEA" w:rsidRPr="00594D0A">
        <w:rPr>
          <w:sz w:val="22"/>
          <w:szCs w:val="22"/>
          <w:lang w:val="fr-FR"/>
        </w:rPr>
        <w:t>lui-même intercède pour nous en gémissements ineffables », (</w:t>
      </w:r>
      <w:proofErr w:type="spellStart"/>
      <w:r w:rsidR="00F35DEA" w:rsidRPr="00594D0A">
        <w:rPr>
          <w:sz w:val="22"/>
          <w:szCs w:val="22"/>
          <w:lang w:val="fr-FR"/>
        </w:rPr>
        <w:t>Rm</w:t>
      </w:r>
      <w:proofErr w:type="spellEnd"/>
      <w:r w:rsidR="00F35DEA" w:rsidRPr="00594D0A">
        <w:rPr>
          <w:sz w:val="22"/>
          <w:szCs w:val="22"/>
          <w:lang w:val="fr-FR"/>
        </w:rPr>
        <w:t xml:space="preserve"> 8,26). C’est cette abondance-là que l’adulte doit apprendre à </w:t>
      </w:r>
      <w:r w:rsidR="0070573C" w:rsidRPr="00594D0A">
        <w:rPr>
          <w:sz w:val="22"/>
          <w:szCs w:val="22"/>
          <w:lang w:val="fr-FR"/>
        </w:rPr>
        <w:t>repérer</w:t>
      </w:r>
      <w:r w:rsidR="00324591" w:rsidRPr="00594D0A">
        <w:rPr>
          <w:sz w:val="22"/>
          <w:szCs w:val="22"/>
          <w:lang w:val="fr-FR"/>
        </w:rPr>
        <w:t>,</w:t>
      </w:r>
      <w:r w:rsidR="0070573C" w:rsidRPr="00594D0A">
        <w:rPr>
          <w:sz w:val="22"/>
          <w:szCs w:val="22"/>
          <w:lang w:val="fr-FR"/>
        </w:rPr>
        <w:t xml:space="preserve"> à </w:t>
      </w:r>
      <w:r w:rsidR="00F35DEA" w:rsidRPr="00594D0A">
        <w:rPr>
          <w:i/>
          <w:iCs/>
          <w:sz w:val="22"/>
          <w:szCs w:val="22"/>
          <w:lang w:val="fr-FR"/>
        </w:rPr>
        <w:t>reconnaître</w:t>
      </w:r>
      <w:r w:rsidR="00F35DEA" w:rsidRPr="00594D0A">
        <w:rPr>
          <w:sz w:val="22"/>
          <w:szCs w:val="22"/>
          <w:lang w:val="fr-FR"/>
        </w:rPr>
        <w:t xml:space="preserve">, car les jeunes sont le centurion </w:t>
      </w:r>
      <w:r w:rsidR="007C3B2A" w:rsidRPr="00594D0A">
        <w:rPr>
          <w:sz w:val="22"/>
          <w:szCs w:val="22"/>
          <w:lang w:val="fr-FR"/>
        </w:rPr>
        <w:t xml:space="preserve">– non Juif et non pratiquant – </w:t>
      </w:r>
      <w:r w:rsidR="00F35DEA" w:rsidRPr="00594D0A">
        <w:rPr>
          <w:sz w:val="22"/>
          <w:szCs w:val="22"/>
          <w:lang w:val="fr-FR"/>
        </w:rPr>
        <w:t>à qui Jésus déclare : « Je n’ai jamais vu une telle foi en Israël ! », (</w:t>
      </w:r>
      <w:proofErr w:type="spellStart"/>
      <w:r w:rsidR="00F35DEA" w:rsidRPr="00594D0A">
        <w:rPr>
          <w:sz w:val="22"/>
          <w:szCs w:val="22"/>
          <w:lang w:val="fr-FR"/>
        </w:rPr>
        <w:t>Lc</w:t>
      </w:r>
      <w:proofErr w:type="spellEnd"/>
      <w:r w:rsidR="00F35DEA" w:rsidRPr="00594D0A">
        <w:rPr>
          <w:sz w:val="22"/>
          <w:szCs w:val="22"/>
          <w:lang w:val="fr-FR"/>
        </w:rPr>
        <w:t xml:space="preserve"> 7,9). Ils osent </w:t>
      </w:r>
      <w:r w:rsidR="002745D8" w:rsidRPr="00594D0A">
        <w:rPr>
          <w:sz w:val="22"/>
          <w:szCs w:val="22"/>
          <w:lang w:val="fr-FR"/>
        </w:rPr>
        <w:t xml:space="preserve">s’interposer, déranger, et nous provoquer à plus de justice. C’est à nous de leur faire préciser sans cesse ce qui les travaille, ce qui les étonne. Nous avons enfermé nos connaissances dans des principes qui nous étouffent nous-mêmes. Où est passée notre joie ? Où est notre confiance dans la tempête ? Laissons-nous Jésus nous enseigner le non-jugement </w:t>
      </w:r>
      <w:r w:rsidR="0070573C" w:rsidRPr="00594D0A">
        <w:rPr>
          <w:sz w:val="22"/>
          <w:szCs w:val="22"/>
          <w:lang w:val="fr-FR"/>
        </w:rPr>
        <w:t xml:space="preserve">et le respect dont </w:t>
      </w:r>
      <w:r w:rsidR="002745D8" w:rsidRPr="00594D0A">
        <w:rPr>
          <w:sz w:val="22"/>
          <w:szCs w:val="22"/>
          <w:lang w:val="fr-FR"/>
        </w:rPr>
        <w:t xml:space="preserve">il </w:t>
      </w:r>
      <w:r w:rsidR="00797571" w:rsidRPr="00594D0A">
        <w:rPr>
          <w:sz w:val="22"/>
          <w:szCs w:val="22"/>
          <w:lang w:val="fr-FR"/>
        </w:rPr>
        <w:t>témoigne pour</w:t>
      </w:r>
      <w:r w:rsidR="002745D8" w:rsidRPr="00594D0A">
        <w:rPr>
          <w:sz w:val="22"/>
          <w:szCs w:val="22"/>
          <w:lang w:val="fr-FR"/>
        </w:rPr>
        <w:t xml:space="preserve"> la femme adultère ? Pensons-nous encore à nous </w:t>
      </w:r>
      <w:r w:rsidR="0070573C" w:rsidRPr="00594D0A">
        <w:rPr>
          <w:sz w:val="22"/>
          <w:szCs w:val="22"/>
          <w:lang w:val="fr-FR"/>
        </w:rPr>
        <w:t>ag</w:t>
      </w:r>
      <w:r w:rsidR="002745D8" w:rsidRPr="00594D0A">
        <w:rPr>
          <w:sz w:val="22"/>
          <w:szCs w:val="22"/>
          <w:lang w:val="fr-FR"/>
        </w:rPr>
        <w:t>enou</w:t>
      </w:r>
      <w:r w:rsidR="0070573C" w:rsidRPr="00594D0A">
        <w:rPr>
          <w:sz w:val="22"/>
          <w:szCs w:val="22"/>
          <w:lang w:val="fr-FR"/>
        </w:rPr>
        <w:t>iller</w:t>
      </w:r>
      <w:r w:rsidR="002745D8" w:rsidRPr="00594D0A">
        <w:rPr>
          <w:sz w:val="22"/>
          <w:szCs w:val="22"/>
          <w:lang w:val="fr-FR"/>
        </w:rPr>
        <w:t xml:space="preserve"> devant nos jeunes, </w:t>
      </w:r>
      <w:r w:rsidR="0070573C" w:rsidRPr="00594D0A">
        <w:rPr>
          <w:sz w:val="22"/>
          <w:szCs w:val="22"/>
          <w:lang w:val="fr-FR"/>
        </w:rPr>
        <w:t>position que</w:t>
      </w:r>
      <w:r w:rsidR="002745D8" w:rsidRPr="00594D0A">
        <w:rPr>
          <w:sz w:val="22"/>
          <w:szCs w:val="22"/>
          <w:lang w:val="fr-FR"/>
        </w:rPr>
        <w:t xml:space="preserve"> Jésus </w:t>
      </w:r>
      <w:r w:rsidR="0070573C" w:rsidRPr="00594D0A">
        <w:rPr>
          <w:sz w:val="22"/>
          <w:szCs w:val="22"/>
          <w:lang w:val="fr-FR"/>
        </w:rPr>
        <w:t xml:space="preserve">reprend encore </w:t>
      </w:r>
      <w:r w:rsidR="002745D8" w:rsidRPr="00594D0A">
        <w:rPr>
          <w:sz w:val="22"/>
          <w:szCs w:val="22"/>
          <w:lang w:val="fr-FR"/>
        </w:rPr>
        <w:t xml:space="preserve">au lavement des pieds ? Pensons-nous </w:t>
      </w:r>
      <w:r w:rsidR="00E03E4F" w:rsidRPr="00594D0A">
        <w:rPr>
          <w:sz w:val="22"/>
          <w:szCs w:val="22"/>
          <w:lang w:val="fr-FR"/>
        </w:rPr>
        <w:t xml:space="preserve">comme Moïse </w:t>
      </w:r>
      <w:r w:rsidR="002745D8" w:rsidRPr="00594D0A">
        <w:rPr>
          <w:sz w:val="22"/>
          <w:szCs w:val="22"/>
          <w:lang w:val="fr-FR"/>
        </w:rPr>
        <w:t>à enlever nos chaussures devant le buisson ardent de leur révolte</w:t>
      </w:r>
      <w:r w:rsidR="00AA7BEB" w:rsidRPr="00594D0A">
        <w:rPr>
          <w:sz w:val="22"/>
          <w:szCs w:val="22"/>
          <w:lang w:val="fr-FR"/>
        </w:rPr>
        <w:t>,</w:t>
      </w:r>
      <w:r w:rsidR="002745D8" w:rsidRPr="00594D0A">
        <w:rPr>
          <w:sz w:val="22"/>
          <w:szCs w:val="22"/>
          <w:lang w:val="fr-FR"/>
        </w:rPr>
        <w:t xml:space="preserve"> et de leur </w:t>
      </w:r>
      <w:r w:rsidR="0070573C" w:rsidRPr="00594D0A">
        <w:rPr>
          <w:sz w:val="22"/>
          <w:szCs w:val="22"/>
          <w:lang w:val="fr-FR"/>
        </w:rPr>
        <w:t>rejet de tant de conformisme </w:t>
      </w:r>
      <w:r w:rsidR="00E03E4F" w:rsidRPr="00594D0A">
        <w:rPr>
          <w:sz w:val="22"/>
          <w:szCs w:val="22"/>
          <w:lang w:val="fr-FR"/>
        </w:rPr>
        <w:t xml:space="preserve">dans l’Église </w:t>
      </w:r>
      <w:r w:rsidR="0070573C" w:rsidRPr="00594D0A">
        <w:rPr>
          <w:sz w:val="22"/>
          <w:szCs w:val="22"/>
          <w:lang w:val="fr-FR"/>
        </w:rPr>
        <w:t xml:space="preserve">? </w:t>
      </w:r>
      <w:r w:rsidR="00E03E4F" w:rsidRPr="00594D0A">
        <w:rPr>
          <w:sz w:val="22"/>
          <w:szCs w:val="22"/>
          <w:lang w:val="fr-FR"/>
        </w:rPr>
        <w:t xml:space="preserve">Savons-nous les aimer, comme Jésus le jeune homme riche ? Les jeunes nous obligent à traverser la Mer rouge de nos contradictions, </w:t>
      </w:r>
      <w:r w:rsidR="00F01C61" w:rsidRPr="00594D0A">
        <w:rPr>
          <w:sz w:val="22"/>
          <w:szCs w:val="22"/>
          <w:lang w:val="fr-FR"/>
        </w:rPr>
        <w:t>et à</w:t>
      </w:r>
      <w:r w:rsidR="00E03E4F" w:rsidRPr="00594D0A">
        <w:rPr>
          <w:sz w:val="22"/>
          <w:szCs w:val="22"/>
          <w:lang w:val="fr-FR"/>
        </w:rPr>
        <w:t xml:space="preserve"> redéfini</w:t>
      </w:r>
      <w:r w:rsidR="00F01C61" w:rsidRPr="00594D0A">
        <w:rPr>
          <w:sz w:val="22"/>
          <w:szCs w:val="22"/>
          <w:lang w:val="fr-FR"/>
        </w:rPr>
        <w:t>r</w:t>
      </w:r>
      <w:r w:rsidR="00E03E4F" w:rsidRPr="00594D0A">
        <w:rPr>
          <w:sz w:val="22"/>
          <w:szCs w:val="22"/>
          <w:lang w:val="fr-FR"/>
        </w:rPr>
        <w:t xml:space="preserve"> chaque jour </w:t>
      </w:r>
      <w:r w:rsidR="00E03E4F" w:rsidRPr="00594D0A">
        <w:rPr>
          <w:i/>
          <w:iCs/>
          <w:sz w:val="22"/>
          <w:szCs w:val="22"/>
          <w:lang w:val="fr-FR"/>
        </w:rPr>
        <w:t xml:space="preserve">qui </w:t>
      </w:r>
      <w:r w:rsidR="00E03E4F" w:rsidRPr="00594D0A">
        <w:rPr>
          <w:sz w:val="22"/>
          <w:szCs w:val="22"/>
          <w:lang w:val="fr-FR"/>
        </w:rPr>
        <w:t xml:space="preserve">est pour nous ce Dieu </w:t>
      </w:r>
      <w:r w:rsidR="00F01C61" w:rsidRPr="00594D0A">
        <w:rPr>
          <w:sz w:val="22"/>
          <w:szCs w:val="22"/>
          <w:lang w:val="fr-FR"/>
        </w:rPr>
        <w:t xml:space="preserve">au nom duquel </w:t>
      </w:r>
      <w:r w:rsidR="00324591" w:rsidRPr="00594D0A">
        <w:rPr>
          <w:sz w:val="22"/>
          <w:szCs w:val="22"/>
          <w:lang w:val="fr-FR"/>
        </w:rPr>
        <w:t xml:space="preserve">nous </w:t>
      </w:r>
      <w:r w:rsidR="00F01C61" w:rsidRPr="00594D0A">
        <w:rPr>
          <w:sz w:val="22"/>
          <w:szCs w:val="22"/>
          <w:lang w:val="fr-FR"/>
        </w:rPr>
        <w:t>agis</w:t>
      </w:r>
      <w:r w:rsidR="00324591" w:rsidRPr="00594D0A">
        <w:rPr>
          <w:sz w:val="22"/>
          <w:szCs w:val="22"/>
          <w:lang w:val="fr-FR"/>
        </w:rPr>
        <w:t>sons comme s’</w:t>
      </w:r>
      <w:r w:rsidR="00E03E4F" w:rsidRPr="00594D0A">
        <w:rPr>
          <w:sz w:val="22"/>
          <w:szCs w:val="22"/>
          <w:lang w:val="fr-FR"/>
        </w:rPr>
        <w:t>il nous apparten</w:t>
      </w:r>
      <w:r w:rsidR="00324591" w:rsidRPr="00594D0A">
        <w:rPr>
          <w:sz w:val="22"/>
          <w:szCs w:val="22"/>
          <w:lang w:val="fr-FR"/>
        </w:rPr>
        <w:t>ai</w:t>
      </w:r>
      <w:r w:rsidR="00E03E4F" w:rsidRPr="00594D0A">
        <w:rPr>
          <w:sz w:val="22"/>
          <w:szCs w:val="22"/>
          <w:lang w:val="fr-FR"/>
        </w:rPr>
        <w:t>t</w:t>
      </w:r>
      <w:r w:rsidR="00EB4265" w:rsidRPr="00594D0A">
        <w:rPr>
          <w:sz w:val="22"/>
          <w:szCs w:val="22"/>
          <w:lang w:val="fr-FR"/>
        </w:rPr>
        <w:t>… Dieu seul convertit. C</w:t>
      </w:r>
      <w:r w:rsidR="00E03E4F" w:rsidRPr="00594D0A">
        <w:rPr>
          <w:sz w:val="22"/>
          <w:szCs w:val="22"/>
          <w:lang w:val="fr-FR"/>
        </w:rPr>
        <w:t xml:space="preserve">e que vous dites </w:t>
      </w:r>
      <w:r w:rsidR="00E03E4F" w:rsidRPr="00594D0A">
        <w:rPr>
          <w:i/>
          <w:iCs/>
          <w:sz w:val="22"/>
          <w:szCs w:val="22"/>
          <w:lang w:val="fr-FR"/>
        </w:rPr>
        <w:t>sonne faux</w:t>
      </w:r>
      <w:r w:rsidR="00E03E4F" w:rsidRPr="00594D0A">
        <w:rPr>
          <w:sz w:val="22"/>
          <w:szCs w:val="22"/>
          <w:lang w:val="fr-FR"/>
        </w:rPr>
        <w:t>, nous disent-ils. C’est une claque</w:t>
      </w:r>
      <w:r w:rsidR="00797571" w:rsidRPr="00594D0A">
        <w:rPr>
          <w:sz w:val="22"/>
          <w:szCs w:val="22"/>
          <w:lang w:val="fr-FR"/>
        </w:rPr>
        <w:t xml:space="preserve"> pour nous</w:t>
      </w:r>
      <w:r w:rsidR="00E03E4F" w:rsidRPr="00594D0A">
        <w:rPr>
          <w:sz w:val="22"/>
          <w:szCs w:val="22"/>
          <w:lang w:val="fr-FR"/>
        </w:rPr>
        <w:t xml:space="preserve">, et c’est </w:t>
      </w:r>
      <w:r w:rsidR="00324591" w:rsidRPr="00594D0A">
        <w:rPr>
          <w:sz w:val="22"/>
          <w:szCs w:val="22"/>
          <w:lang w:val="fr-FR"/>
        </w:rPr>
        <w:t xml:space="preserve">aussi </w:t>
      </w:r>
      <w:r w:rsidR="00E03E4F" w:rsidRPr="00594D0A">
        <w:rPr>
          <w:sz w:val="22"/>
          <w:szCs w:val="22"/>
          <w:lang w:val="fr-FR"/>
        </w:rPr>
        <w:t>une grâce. Le Seigneur est là, dans cette rencontre. Il nous tend la main et nous fait marcher sur les eaux de nos fractures. Y croyons-nous ?</w:t>
      </w:r>
      <w:r w:rsidR="00797571" w:rsidRPr="00594D0A">
        <w:rPr>
          <w:sz w:val="22"/>
          <w:szCs w:val="22"/>
          <w:lang w:val="fr-FR"/>
        </w:rPr>
        <w:t xml:space="preserve"> </w:t>
      </w:r>
    </w:p>
    <w:p w14:paraId="2E3B9D30" w14:textId="400A1553" w:rsidR="00797571" w:rsidRPr="00594D0A" w:rsidRDefault="00797571" w:rsidP="002C7535">
      <w:pPr>
        <w:rPr>
          <w:sz w:val="22"/>
          <w:szCs w:val="22"/>
          <w:lang w:val="fr-FR"/>
        </w:rPr>
      </w:pPr>
    </w:p>
    <w:p w14:paraId="37C31D9F" w14:textId="5F88D390" w:rsidR="00ED697A" w:rsidRPr="00594D0A" w:rsidRDefault="00797571" w:rsidP="00ED697A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</w:pPr>
      <w:r w:rsidRPr="00594D0A">
        <w:rPr>
          <w:sz w:val="22"/>
          <w:szCs w:val="22"/>
          <w:lang w:val="fr-FR"/>
        </w:rPr>
        <w:t xml:space="preserve">Lorsqu’une jeune me donne la définition de la résurrection, j’ai appris la prudence – oserai-je dire l’humour ? Je la remercie et lui demande délicatement si elle croit à ce qu’elle vient si parfaitement </w:t>
      </w:r>
      <w:r w:rsidR="00324591" w:rsidRPr="00594D0A">
        <w:rPr>
          <w:sz w:val="22"/>
          <w:szCs w:val="22"/>
          <w:lang w:val="fr-FR"/>
        </w:rPr>
        <w:t xml:space="preserve">de </w:t>
      </w:r>
      <w:r w:rsidRPr="00594D0A">
        <w:rPr>
          <w:sz w:val="22"/>
          <w:szCs w:val="22"/>
          <w:lang w:val="fr-FR"/>
        </w:rPr>
        <w:t xml:space="preserve">dire. Les réactions sont </w:t>
      </w:r>
      <w:r w:rsidR="00505CA6" w:rsidRPr="00594D0A">
        <w:rPr>
          <w:sz w:val="22"/>
          <w:szCs w:val="22"/>
          <w:lang w:val="fr-FR"/>
        </w:rPr>
        <w:t>im</w:t>
      </w:r>
      <w:r w:rsidR="00AA7BEB" w:rsidRPr="00594D0A">
        <w:rPr>
          <w:sz w:val="22"/>
          <w:szCs w:val="22"/>
          <w:lang w:val="fr-FR"/>
        </w:rPr>
        <w:t>média</w:t>
      </w:r>
      <w:r w:rsidRPr="00594D0A">
        <w:rPr>
          <w:sz w:val="22"/>
          <w:szCs w:val="22"/>
          <w:lang w:val="fr-FR"/>
        </w:rPr>
        <w:t>tes</w:t>
      </w:r>
      <w:r w:rsidR="00505CA6" w:rsidRPr="00594D0A">
        <w:rPr>
          <w:sz w:val="22"/>
          <w:szCs w:val="22"/>
          <w:lang w:val="fr-FR"/>
        </w:rPr>
        <w:t xml:space="preserve"> : « Moi ? Croire à </w:t>
      </w:r>
      <w:r w:rsidR="00505CA6" w:rsidRPr="00594D0A">
        <w:rPr>
          <w:i/>
          <w:iCs/>
          <w:sz w:val="22"/>
          <w:szCs w:val="22"/>
          <w:lang w:val="fr-FR"/>
        </w:rPr>
        <w:t>ça</w:t>
      </w:r>
      <w:r w:rsidR="00505CA6" w:rsidRPr="00594D0A">
        <w:rPr>
          <w:sz w:val="22"/>
          <w:szCs w:val="22"/>
          <w:lang w:val="fr-FR"/>
        </w:rPr>
        <w:t> ?! </w:t>
      </w:r>
      <w:r w:rsidR="00324591" w:rsidRPr="00594D0A">
        <w:rPr>
          <w:sz w:val="22"/>
          <w:szCs w:val="22"/>
          <w:lang w:val="fr-FR"/>
        </w:rPr>
        <w:t xml:space="preserve">Ben, non… </w:t>
      </w:r>
      <w:r w:rsidR="00505CA6" w:rsidRPr="00594D0A">
        <w:rPr>
          <w:sz w:val="22"/>
          <w:szCs w:val="22"/>
          <w:lang w:val="fr-FR"/>
        </w:rPr>
        <w:t xml:space="preserve">» </w:t>
      </w:r>
      <w:r w:rsidR="00AA7BEB" w:rsidRPr="00594D0A">
        <w:rPr>
          <w:sz w:val="22"/>
          <w:szCs w:val="22"/>
          <w:lang w:val="fr-FR"/>
        </w:rPr>
        <w:t>Je lis là</w:t>
      </w:r>
      <w:r w:rsidR="00505CA6" w:rsidRPr="00594D0A">
        <w:rPr>
          <w:sz w:val="22"/>
          <w:szCs w:val="22"/>
          <w:lang w:val="fr-FR"/>
        </w:rPr>
        <w:t xml:space="preserve"> la </w:t>
      </w:r>
      <w:r w:rsidR="00324591" w:rsidRPr="00594D0A">
        <w:rPr>
          <w:sz w:val="22"/>
          <w:szCs w:val="22"/>
          <w:lang w:val="fr-FR"/>
        </w:rPr>
        <w:t>blessur</w:t>
      </w:r>
      <w:r w:rsidR="00505CA6" w:rsidRPr="00594D0A">
        <w:rPr>
          <w:sz w:val="22"/>
          <w:szCs w:val="22"/>
          <w:lang w:val="fr-FR"/>
        </w:rPr>
        <w:t>e d’une rencontre ratée</w:t>
      </w:r>
      <w:r w:rsidR="00AA7BEB" w:rsidRPr="00594D0A">
        <w:rPr>
          <w:sz w:val="22"/>
          <w:szCs w:val="22"/>
          <w:lang w:val="fr-FR"/>
        </w:rPr>
        <w:t xml:space="preserve"> avec le Christ</w:t>
      </w:r>
      <w:r w:rsidR="00505CA6" w:rsidRPr="00594D0A">
        <w:rPr>
          <w:sz w:val="22"/>
          <w:szCs w:val="22"/>
          <w:lang w:val="fr-FR"/>
        </w:rPr>
        <w:t>. Les adultes donnent tout, temps libre et patience, ils ne transmett</w:t>
      </w:r>
      <w:r w:rsidR="005006E5" w:rsidRPr="00594D0A">
        <w:rPr>
          <w:sz w:val="22"/>
          <w:szCs w:val="22"/>
          <w:lang w:val="fr-FR"/>
        </w:rPr>
        <w:t>ent</w:t>
      </w:r>
      <w:r w:rsidR="00505CA6" w:rsidRPr="00594D0A">
        <w:rPr>
          <w:sz w:val="22"/>
          <w:szCs w:val="22"/>
          <w:lang w:val="fr-FR"/>
        </w:rPr>
        <w:t xml:space="preserve"> </w:t>
      </w:r>
      <w:r w:rsidR="005006E5" w:rsidRPr="00594D0A">
        <w:rPr>
          <w:sz w:val="22"/>
          <w:szCs w:val="22"/>
          <w:lang w:val="fr-FR"/>
        </w:rPr>
        <w:t>qu’</w:t>
      </w:r>
      <w:r w:rsidR="00505CA6" w:rsidRPr="00594D0A">
        <w:rPr>
          <w:sz w:val="22"/>
          <w:szCs w:val="22"/>
          <w:lang w:val="fr-FR"/>
        </w:rPr>
        <w:t xml:space="preserve">un vernis. </w:t>
      </w:r>
      <w:r w:rsidR="005006E5" w:rsidRPr="00594D0A">
        <w:rPr>
          <w:sz w:val="22"/>
          <w:szCs w:val="22"/>
          <w:lang w:val="fr-FR"/>
        </w:rPr>
        <w:t>Ils donnent leurs réponses à des questions qu’ils se posent eux, mais ne sont pas à l’affut de la traduction des questions – si anciennes et si neuves – que la foi pose à no</w:t>
      </w:r>
      <w:r w:rsidR="00AA7BEB" w:rsidRPr="00594D0A">
        <w:rPr>
          <w:sz w:val="22"/>
          <w:szCs w:val="22"/>
          <w:lang w:val="fr-FR"/>
        </w:rPr>
        <w:t>s</w:t>
      </w:r>
      <w:r w:rsidR="005006E5" w:rsidRPr="00594D0A">
        <w:rPr>
          <w:sz w:val="22"/>
          <w:szCs w:val="22"/>
          <w:lang w:val="fr-FR"/>
        </w:rPr>
        <w:t xml:space="preserve"> société</w:t>
      </w:r>
      <w:r w:rsidR="00AA7BEB" w:rsidRPr="00594D0A">
        <w:rPr>
          <w:sz w:val="22"/>
          <w:szCs w:val="22"/>
          <w:lang w:val="fr-FR"/>
        </w:rPr>
        <w:t>s</w:t>
      </w:r>
      <w:r w:rsidR="005006E5" w:rsidRPr="00594D0A">
        <w:rPr>
          <w:sz w:val="22"/>
          <w:szCs w:val="22"/>
          <w:lang w:val="fr-FR"/>
        </w:rPr>
        <w:t xml:space="preserve"> contemporaine</w:t>
      </w:r>
      <w:r w:rsidR="00AA7BEB" w:rsidRPr="00594D0A">
        <w:rPr>
          <w:sz w:val="22"/>
          <w:szCs w:val="22"/>
          <w:lang w:val="fr-FR"/>
        </w:rPr>
        <w:t>s</w:t>
      </w:r>
      <w:r w:rsidR="005006E5" w:rsidRPr="00594D0A">
        <w:rPr>
          <w:sz w:val="22"/>
          <w:szCs w:val="22"/>
          <w:lang w:val="fr-FR"/>
        </w:rPr>
        <w:t xml:space="preserve">. </w:t>
      </w:r>
      <w:r w:rsidR="00505CA6" w:rsidRPr="00594D0A">
        <w:rPr>
          <w:sz w:val="22"/>
          <w:szCs w:val="22"/>
          <w:lang w:val="fr-FR"/>
        </w:rPr>
        <w:t>«</w:t>
      </w:r>
      <w:r w:rsidR="005006E5" w:rsidRPr="00594D0A">
        <w:rPr>
          <w:sz w:val="22"/>
          <w:szCs w:val="22"/>
          <w:lang w:val="fr-FR"/>
        </w:rPr>
        <w:t xml:space="preserve"> </w:t>
      </w:r>
      <w:r w:rsidR="00505CA6" w:rsidRPr="00594D0A">
        <w:rPr>
          <w:sz w:val="22"/>
          <w:szCs w:val="22"/>
          <w:lang w:val="fr-FR"/>
        </w:rPr>
        <w:t>On n’est pas déçus par Dieu</w:t>
      </w:r>
      <w:r w:rsidR="00324591" w:rsidRPr="00594D0A">
        <w:rPr>
          <w:sz w:val="22"/>
          <w:szCs w:val="22"/>
          <w:lang w:val="fr-FR"/>
        </w:rPr>
        <w:t>,</w:t>
      </w:r>
      <w:r w:rsidR="00505CA6" w:rsidRPr="00594D0A">
        <w:rPr>
          <w:sz w:val="22"/>
          <w:szCs w:val="22"/>
          <w:lang w:val="fr-FR"/>
        </w:rPr>
        <w:t xml:space="preserve"> mais on est déçu par les gens qui </w:t>
      </w:r>
      <w:r w:rsidR="00324591" w:rsidRPr="00594D0A">
        <w:rPr>
          <w:sz w:val="22"/>
          <w:szCs w:val="22"/>
          <w:lang w:val="fr-FR"/>
        </w:rPr>
        <w:t xml:space="preserve">nous </w:t>
      </w:r>
      <w:r w:rsidR="00505CA6" w:rsidRPr="00594D0A">
        <w:rPr>
          <w:sz w:val="22"/>
          <w:szCs w:val="22"/>
          <w:lang w:val="fr-FR"/>
        </w:rPr>
        <w:t>parlent de Dieu », dit Benoît, 15 ans.</w:t>
      </w:r>
      <w:r w:rsidR="005006E5" w:rsidRPr="00594D0A">
        <w:rPr>
          <w:sz w:val="22"/>
          <w:szCs w:val="22"/>
          <w:lang w:val="fr-FR"/>
        </w:rPr>
        <w:t xml:space="preserve"> </w:t>
      </w:r>
      <w:r w:rsidR="00ED697A" w:rsidRPr="00594D0A">
        <w:rPr>
          <w:color w:val="000000" w:themeColor="text1"/>
          <w:sz w:val="22"/>
          <w:szCs w:val="22"/>
          <w:lang w:val="fr-FR"/>
        </w:rPr>
        <w:t>« </w:t>
      </w:r>
      <w:r w:rsidR="00ED697A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Ô Beauté si ancienne et si neuve ! Bien tard je </w:t>
      </w:r>
      <w:r w:rsidR="00AA7BEB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T</w:t>
      </w:r>
      <w:r w:rsidR="00ED697A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 xml:space="preserve">'ai aimée ! Et voici, Tu étais au-dedans, et moi je </w:t>
      </w:r>
      <w:r w:rsidR="00AA7BEB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T</w:t>
      </w:r>
      <w:r w:rsidR="00ED697A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e cherchais</w:t>
      </w:r>
      <w:r w:rsidR="00ED697A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 </w:t>
      </w:r>
      <w:r w:rsidR="00ED697A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</w:rPr>
        <w:t>au-dehors</w:t>
      </w:r>
      <w:r w:rsidR="00ED697A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 », dit saint Augustin.</w:t>
      </w:r>
      <w:r w:rsidR="00324591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 </w:t>
      </w:r>
      <w:r w:rsidR="00AA7BEB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Ici</w:t>
      </w:r>
      <w:r w:rsidR="00324591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 </w:t>
      </w:r>
      <w:r w:rsidR="00237F9C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crie le défi de notre temps : </w:t>
      </w:r>
      <w:r w:rsidR="00AA7BEB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comment faire </w:t>
      </w:r>
      <w:r w:rsidR="00CD17F4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passer</w:t>
      </w:r>
      <w:r w:rsidR="00237F9C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 les jeunes d’une déclaration extérieure à une découverte </w:t>
      </w:r>
      <w:r w:rsidR="00237F9C" w:rsidRPr="00594D0A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fr-FR"/>
        </w:rPr>
        <w:t>intérieure</w:t>
      </w:r>
      <w:r w:rsidR="00021CAC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 ?</w:t>
      </w:r>
      <w:r w:rsidR="00237F9C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 « Mais alors, Dieu n’est pas un Dieu </w:t>
      </w:r>
      <w:r w:rsidR="00237F9C" w:rsidRPr="00594D0A">
        <w:rPr>
          <w:rFonts w:eastAsia="Times New Roman" w:cstheme="minorHAnsi"/>
          <w:i/>
          <w:iCs/>
          <w:color w:val="000000" w:themeColor="text1"/>
          <w:sz w:val="22"/>
          <w:szCs w:val="22"/>
          <w:shd w:val="clear" w:color="auto" w:fill="FFFFFF"/>
          <w:lang w:val="fr-FR"/>
        </w:rPr>
        <w:t>vieux</w:t>
      </w:r>
      <w:r w:rsidR="00237F9C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 ? </w:t>
      </w:r>
      <w:proofErr w:type="gramStart"/>
      <w:r w:rsidR="00F01C61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C’est pas</w:t>
      </w:r>
      <w:proofErr w:type="gramEnd"/>
      <w:r w:rsidR="00F01C61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 xml:space="preserve"> un juge ? </w:t>
      </w:r>
      <w:r w:rsidR="00237F9C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Mais ça change tout ! »</w:t>
      </w:r>
      <w:r w:rsidR="00BE570C" w:rsidRPr="00594D0A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  <w:t>, dit Rémi, 17 ans.</w:t>
      </w:r>
    </w:p>
    <w:p w14:paraId="7F50679A" w14:textId="4AA38BCF" w:rsidR="00237F9C" w:rsidRPr="00594D0A" w:rsidRDefault="00237F9C" w:rsidP="00ED697A">
      <w:pPr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val="fr-FR"/>
        </w:rPr>
      </w:pPr>
    </w:p>
    <w:p w14:paraId="7F37709E" w14:textId="73D2D8DE" w:rsidR="00237F9C" w:rsidRPr="00594D0A" w:rsidRDefault="00237F9C" w:rsidP="00ED697A">
      <w:pPr>
        <w:rPr>
          <w:sz w:val="22"/>
          <w:szCs w:val="22"/>
          <w:lang w:val="fr-FR"/>
        </w:rPr>
      </w:pP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lastRenderedPageBreak/>
        <w:t xml:space="preserve">Pendant un atelier « T’es où ? », les jeunes </w:t>
      </w:r>
      <w:r w:rsidR="00EB4265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dessinent et 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écrivent. </w:t>
      </w:r>
      <w:r w:rsidR="007B1034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À l’atelier suivant, I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ls lisent leurs écrits à voix haute et à tour de rôle</w:t>
      </w:r>
      <w:r w:rsidR="007B1034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,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de façon anonyme. C’est </w:t>
      </w:r>
      <w:r w:rsidRPr="00594D0A">
        <w:rPr>
          <w:rFonts w:eastAsia="Times New Roman" w:cstheme="minorHAnsi"/>
          <w:i/>
          <w:iCs/>
          <w:color w:val="000000" w:themeColor="text1"/>
          <w:sz w:val="22"/>
          <w:szCs w:val="22"/>
          <w:lang w:val="fr-FR"/>
        </w:rPr>
        <w:t>leur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langage</w:t>
      </w:r>
      <w:r w:rsidR="00EB4265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, l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a parole surgit : « Moi aussi ! », « Moi le contraire », « Mais pourquoi</w:t>
      </w:r>
      <w:r w:rsidR="00BE570C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… 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? » Je suis le chef d’orchestre de cette parole</w:t>
      </w:r>
      <w:r w:rsidR="00EB4265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que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je fais rebondir : « Que veux-tu dire ? », « Pourquoi poses-tu cette question ? » J’interviens peu, sauf à l’occasion </w:t>
      </w:r>
      <w:r w:rsidR="00EB4265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« 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d’interstices », pendant lesquels je glisse un enseignement. Nous lisons la Bible et nous </w:t>
      </w:r>
      <w:r w:rsidR="00021CAC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cherchons 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ensemble</w:t>
      </w:r>
      <w:r w:rsidR="00021CAC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, nous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</w:t>
      </w:r>
      <w:r w:rsidR="00021CAC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tissons 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du divin </w:t>
      </w:r>
      <w:r w:rsidR="007B1034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à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nos vies. Une minute de silence </w:t>
      </w:r>
      <w:r w:rsidR="00EB4265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leur permet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</w:t>
      </w:r>
      <w:r w:rsidR="00EB4265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d’apprivoiser 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leur intériorité. Une minute d’écriture </w:t>
      </w:r>
      <w:r w:rsidRPr="00594D0A">
        <w:rPr>
          <w:sz w:val="22"/>
          <w:szCs w:val="22"/>
          <w:lang w:val="fr-FR"/>
        </w:rPr>
        <w:t>–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habitée </w:t>
      </w:r>
      <w:r w:rsidR="007B1034"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>du fruit de</w:t>
      </w: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ce silence </w:t>
      </w:r>
      <w:r w:rsidRPr="00594D0A">
        <w:rPr>
          <w:sz w:val="22"/>
          <w:szCs w:val="22"/>
          <w:lang w:val="fr-FR"/>
        </w:rPr>
        <w:t>– complète l</w:t>
      </w:r>
      <w:r w:rsidR="00021CAC" w:rsidRPr="00594D0A">
        <w:rPr>
          <w:sz w:val="22"/>
          <w:szCs w:val="22"/>
          <w:lang w:val="fr-FR"/>
        </w:rPr>
        <w:t>eur</w:t>
      </w:r>
      <w:r w:rsidRPr="00594D0A">
        <w:rPr>
          <w:sz w:val="22"/>
          <w:szCs w:val="22"/>
          <w:lang w:val="fr-FR"/>
        </w:rPr>
        <w:t xml:space="preserve"> prise de notes libre</w:t>
      </w:r>
      <w:r w:rsidR="007B1034" w:rsidRPr="00594D0A">
        <w:rPr>
          <w:sz w:val="22"/>
          <w:szCs w:val="22"/>
          <w:lang w:val="fr-FR"/>
        </w:rPr>
        <w:t>,</w:t>
      </w:r>
      <w:r w:rsidRPr="00594D0A">
        <w:rPr>
          <w:sz w:val="22"/>
          <w:szCs w:val="22"/>
          <w:lang w:val="fr-FR"/>
        </w:rPr>
        <w:t xml:space="preserve"> entamée </w:t>
      </w:r>
      <w:r w:rsidR="002D08E6" w:rsidRPr="00594D0A">
        <w:rPr>
          <w:sz w:val="22"/>
          <w:szCs w:val="22"/>
          <w:lang w:val="fr-FR"/>
        </w:rPr>
        <w:t>en</w:t>
      </w:r>
      <w:r w:rsidRPr="00594D0A">
        <w:rPr>
          <w:sz w:val="22"/>
          <w:szCs w:val="22"/>
          <w:lang w:val="fr-FR"/>
        </w:rPr>
        <w:t xml:space="preserve"> début d</w:t>
      </w:r>
      <w:r w:rsidR="00BE570C" w:rsidRPr="00594D0A">
        <w:rPr>
          <w:sz w:val="22"/>
          <w:szCs w:val="22"/>
          <w:lang w:val="fr-FR"/>
        </w:rPr>
        <w:t>’atelier</w:t>
      </w:r>
      <w:r w:rsidRPr="00594D0A">
        <w:rPr>
          <w:sz w:val="22"/>
          <w:szCs w:val="22"/>
          <w:lang w:val="fr-FR"/>
        </w:rPr>
        <w:t xml:space="preserve">. Je ramasse ces messages et leur pertinence, leur </w:t>
      </w:r>
      <w:r w:rsidR="007B1034" w:rsidRPr="00594D0A">
        <w:rPr>
          <w:sz w:val="22"/>
          <w:szCs w:val="22"/>
          <w:lang w:val="fr-FR"/>
        </w:rPr>
        <w:t>justesse</w:t>
      </w:r>
      <w:r w:rsidR="00BE570C" w:rsidRPr="00594D0A">
        <w:rPr>
          <w:sz w:val="22"/>
          <w:szCs w:val="22"/>
          <w:lang w:val="fr-FR"/>
        </w:rPr>
        <w:t>, me convertit à l’Évangile</w:t>
      </w:r>
      <w:r w:rsidR="007B1034" w:rsidRPr="00594D0A">
        <w:rPr>
          <w:sz w:val="22"/>
          <w:szCs w:val="22"/>
          <w:lang w:val="fr-FR"/>
        </w:rPr>
        <w:t xml:space="preserve">. Ils sont prophétiques. Il ne me reste qu’à les </w:t>
      </w:r>
      <w:r w:rsidR="00021CAC" w:rsidRPr="00594D0A">
        <w:rPr>
          <w:sz w:val="22"/>
          <w:szCs w:val="22"/>
          <w:lang w:val="fr-FR"/>
        </w:rPr>
        <w:t>re</w:t>
      </w:r>
      <w:r w:rsidR="007B1034" w:rsidRPr="00594D0A">
        <w:rPr>
          <w:sz w:val="22"/>
          <w:szCs w:val="22"/>
          <w:lang w:val="fr-FR"/>
        </w:rPr>
        <w:t xml:space="preserve">lier à la tradition chrétienne pendant les interstices à l’atelier suivant. C’est une aventure, je vis ces rencontres comme une Révélation, et je le leur dis : « Merci ! Vous renforcez ma foi, vous la secouez... » </w:t>
      </w:r>
    </w:p>
    <w:p w14:paraId="511CD811" w14:textId="5A99F311" w:rsidR="00DE1924" w:rsidRPr="00594D0A" w:rsidRDefault="00DE1924" w:rsidP="00ED697A">
      <w:pPr>
        <w:rPr>
          <w:sz w:val="22"/>
          <w:szCs w:val="22"/>
          <w:lang w:val="fr-FR"/>
        </w:rPr>
      </w:pPr>
    </w:p>
    <w:p w14:paraId="46B3974C" w14:textId="484343D3" w:rsidR="007E389F" w:rsidRPr="00515675" w:rsidRDefault="00DE1924" w:rsidP="007E389F">
      <w:pPr>
        <w:rPr>
          <w:rFonts w:ascii="Calibri" w:eastAsia="Times New Roman" w:hAnsi="Calibri" w:cs="Calibri"/>
          <w:color w:val="4472C4" w:themeColor="accent1"/>
          <w:sz w:val="22"/>
          <w:szCs w:val="22"/>
        </w:rPr>
      </w:pPr>
      <w:r w:rsidRPr="00594D0A">
        <w:rPr>
          <w:sz w:val="22"/>
          <w:szCs w:val="22"/>
          <w:lang w:val="fr-FR"/>
        </w:rPr>
        <w:t>Elliot, 13 ans, avait raconté la haine qu’il avait pour sa belle-mère et pour sa demi-sœur. Nina a lu la parabole du Fils prodigue</w:t>
      </w:r>
      <w:r w:rsidR="002D08E6" w:rsidRPr="00594D0A">
        <w:rPr>
          <w:sz w:val="22"/>
          <w:szCs w:val="22"/>
          <w:lang w:val="fr-FR"/>
        </w:rPr>
        <w:t>,</w:t>
      </w:r>
      <w:r w:rsidRPr="00594D0A">
        <w:rPr>
          <w:sz w:val="22"/>
          <w:szCs w:val="22"/>
          <w:lang w:val="fr-FR"/>
        </w:rPr>
        <w:t xml:space="preserve"> </w:t>
      </w:r>
      <w:r w:rsidR="00BE570C" w:rsidRPr="00594D0A">
        <w:rPr>
          <w:sz w:val="22"/>
          <w:szCs w:val="22"/>
          <w:lang w:val="fr-FR"/>
        </w:rPr>
        <w:t>Enzo</w:t>
      </w:r>
      <w:r w:rsidRPr="00594D0A">
        <w:rPr>
          <w:sz w:val="22"/>
          <w:szCs w:val="22"/>
          <w:lang w:val="fr-FR"/>
        </w:rPr>
        <w:t xml:space="preserve"> a dit à Elliot qu’il pourrait </w:t>
      </w:r>
      <w:r w:rsidR="00F47B5D" w:rsidRPr="00594D0A">
        <w:rPr>
          <w:sz w:val="22"/>
          <w:szCs w:val="22"/>
          <w:lang w:val="fr-FR"/>
        </w:rPr>
        <w:t>« </w:t>
      </w:r>
      <w:r w:rsidRPr="00594D0A">
        <w:rPr>
          <w:sz w:val="22"/>
          <w:szCs w:val="22"/>
          <w:lang w:val="fr-FR"/>
        </w:rPr>
        <w:t xml:space="preserve">oublier sa jalousie et quitter </w:t>
      </w:r>
      <w:r w:rsidRPr="00515675">
        <w:rPr>
          <w:i/>
          <w:iCs/>
          <w:color w:val="4472C4" w:themeColor="accent1"/>
          <w:sz w:val="22"/>
          <w:szCs w:val="22"/>
          <w:lang w:val="fr-FR"/>
        </w:rPr>
        <w:t>ses soucis de cochons</w:t>
      </w:r>
      <w:r w:rsidRPr="00594D0A">
        <w:rPr>
          <w:sz w:val="22"/>
          <w:szCs w:val="22"/>
          <w:lang w:val="fr-FR"/>
        </w:rPr>
        <w:t xml:space="preserve"> pour se faire aimer de sa belle-mère</w:t>
      </w:r>
      <w:r w:rsidR="00F47B5D" w:rsidRPr="00594D0A">
        <w:rPr>
          <w:sz w:val="22"/>
          <w:szCs w:val="22"/>
          <w:lang w:val="fr-FR"/>
        </w:rPr>
        <w:t> »</w:t>
      </w:r>
      <w:r w:rsidRPr="00594D0A">
        <w:rPr>
          <w:sz w:val="22"/>
          <w:szCs w:val="22"/>
          <w:lang w:val="fr-FR"/>
        </w:rPr>
        <w:t>. « </w:t>
      </w:r>
      <w:r w:rsidR="00181B44" w:rsidRPr="00594D0A">
        <w:rPr>
          <w:sz w:val="22"/>
          <w:szCs w:val="22"/>
          <w:lang w:val="fr-FR"/>
        </w:rPr>
        <w:t>Tu</w:t>
      </w:r>
      <w:r w:rsidRPr="00594D0A">
        <w:rPr>
          <w:sz w:val="22"/>
          <w:szCs w:val="22"/>
          <w:lang w:val="fr-FR"/>
        </w:rPr>
        <w:t xml:space="preserve"> </w:t>
      </w:r>
      <w:r w:rsidR="00181B44" w:rsidRPr="00594D0A">
        <w:rPr>
          <w:sz w:val="22"/>
          <w:szCs w:val="22"/>
          <w:lang w:val="fr-FR"/>
        </w:rPr>
        <w:t>t</w:t>
      </w:r>
      <w:r w:rsidRPr="00594D0A">
        <w:rPr>
          <w:sz w:val="22"/>
          <w:szCs w:val="22"/>
          <w:lang w:val="fr-FR"/>
        </w:rPr>
        <w:t>’interdi</w:t>
      </w:r>
      <w:r w:rsidR="00181B44" w:rsidRPr="00594D0A">
        <w:rPr>
          <w:sz w:val="22"/>
          <w:szCs w:val="22"/>
          <w:lang w:val="fr-FR"/>
        </w:rPr>
        <w:t>s</w:t>
      </w:r>
      <w:r w:rsidRPr="00594D0A">
        <w:rPr>
          <w:sz w:val="22"/>
          <w:szCs w:val="22"/>
          <w:lang w:val="fr-FR"/>
        </w:rPr>
        <w:t xml:space="preserve"> la joie</w:t>
      </w:r>
      <w:r w:rsidR="00AA7BEB" w:rsidRPr="00594D0A">
        <w:rPr>
          <w:sz w:val="22"/>
          <w:szCs w:val="22"/>
          <w:lang w:val="fr-FR"/>
        </w:rPr>
        <w:t> !</w:t>
      </w:r>
      <w:r w:rsidRPr="00594D0A">
        <w:rPr>
          <w:sz w:val="22"/>
          <w:szCs w:val="22"/>
          <w:lang w:val="fr-FR"/>
        </w:rPr>
        <w:t xml:space="preserve"> </w:t>
      </w:r>
      <w:r w:rsidR="00AA7BEB" w:rsidRPr="00594D0A">
        <w:rPr>
          <w:sz w:val="22"/>
          <w:szCs w:val="22"/>
          <w:lang w:val="fr-FR"/>
        </w:rPr>
        <w:t>C</w:t>
      </w:r>
      <w:r w:rsidRPr="00594D0A">
        <w:rPr>
          <w:sz w:val="22"/>
          <w:szCs w:val="22"/>
          <w:lang w:val="fr-FR"/>
        </w:rPr>
        <w:t>omme le fils aîné</w:t>
      </w:r>
      <w:r w:rsidR="00021CAC" w:rsidRPr="00594D0A">
        <w:rPr>
          <w:sz w:val="22"/>
          <w:szCs w:val="22"/>
          <w:lang w:val="fr-FR"/>
        </w:rPr>
        <w:t>,</w:t>
      </w:r>
      <w:r w:rsidR="00AA7BEB" w:rsidRPr="00594D0A">
        <w:rPr>
          <w:sz w:val="22"/>
          <w:szCs w:val="22"/>
          <w:lang w:val="fr-FR"/>
        </w:rPr>
        <w:t xml:space="preserve"> en fait</w:t>
      </w:r>
      <w:r w:rsidRPr="00594D0A">
        <w:rPr>
          <w:sz w:val="22"/>
          <w:szCs w:val="22"/>
          <w:lang w:val="fr-FR"/>
        </w:rPr>
        <w:t> », dit Oscar</w:t>
      </w:r>
      <w:r w:rsidR="00BE570C" w:rsidRPr="00594D0A">
        <w:rPr>
          <w:sz w:val="22"/>
          <w:szCs w:val="22"/>
          <w:lang w:val="fr-FR"/>
        </w:rPr>
        <w:t>.</w:t>
      </w:r>
      <w:r w:rsidR="002D08E6" w:rsidRPr="00594D0A">
        <w:rPr>
          <w:sz w:val="22"/>
          <w:szCs w:val="22"/>
          <w:lang w:val="fr-FR"/>
        </w:rPr>
        <w:t xml:space="preserve"> Elliot a tout à coup changé de visage, il est passé de la colère à la paix et tous dans le groupe l’ont vu. « Et là où nous, on se condamne, Dieu nous trouve merveilleux ! », dit Pablo. « En </w:t>
      </w:r>
      <w:r w:rsidR="00181B44" w:rsidRPr="00594D0A">
        <w:rPr>
          <w:sz w:val="22"/>
          <w:szCs w:val="22"/>
          <w:lang w:val="fr-FR"/>
        </w:rPr>
        <w:t>vrai</w:t>
      </w:r>
      <w:r w:rsidR="002D08E6" w:rsidRPr="00594D0A">
        <w:rPr>
          <w:sz w:val="22"/>
          <w:szCs w:val="22"/>
          <w:lang w:val="fr-FR"/>
        </w:rPr>
        <w:t>, croire en Dieu, ça dépend si on a fait la bascule… », dit Ella, « C’est un déclic : ça s’ouvre dans mon cœur, même fermé deux secondes avant</w:t>
      </w:r>
      <w:r w:rsidR="00B46320">
        <w:rPr>
          <w:sz w:val="22"/>
          <w:szCs w:val="22"/>
          <w:lang w:val="fr-FR"/>
        </w:rPr>
        <w:t>.</w:t>
      </w:r>
      <w:r w:rsidR="002D08E6" w:rsidRPr="00594D0A">
        <w:rPr>
          <w:sz w:val="22"/>
          <w:szCs w:val="22"/>
          <w:lang w:val="fr-FR"/>
        </w:rPr>
        <w:t> »</w:t>
      </w:r>
      <w:r w:rsidR="00B46320">
        <w:rPr>
          <w:sz w:val="22"/>
          <w:szCs w:val="22"/>
          <w:lang w:val="fr-FR"/>
        </w:rPr>
        <w:t xml:space="preserve"> </w:t>
      </w:r>
      <w:r w:rsidR="00B46320" w:rsidRPr="00515675">
        <w:rPr>
          <w:color w:val="4472C4" w:themeColor="accent1"/>
          <w:sz w:val="22"/>
          <w:szCs w:val="22"/>
          <w:lang w:val="fr-FR"/>
        </w:rPr>
        <w:t>É</w:t>
      </w:r>
      <w:r w:rsidR="00B46320" w:rsidRPr="00515675">
        <w:rPr>
          <w:color w:val="4472C4" w:themeColor="accent1"/>
          <w:sz w:val="22"/>
          <w:szCs w:val="22"/>
          <w:lang w:val="fr-FR"/>
        </w:rPr>
        <w:t>merveillée par la moisson qu’opère l’Esprit saint en chacun</w:t>
      </w:r>
      <w:r w:rsidR="00B46320" w:rsidRPr="00515675">
        <w:rPr>
          <w:color w:val="4472C4" w:themeColor="accent1"/>
          <w:sz w:val="22"/>
          <w:szCs w:val="22"/>
          <w:lang w:val="fr-FR"/>
        </w:rPr>
        <w:t>, j</w:t>
      </w:r>
      <w:r w:rsidR="007E389F" w:rsidRPr="00515675">
        <w:rPr>
          <w:color w:val="4472C4" w:themeColor="accent1"/>
          <w:sz w:val="22"/>
          <w:szCs w:val="22"/>
          <w:lang w:val="fr-FR"/>
        </w:rPr>
        <w:t xml:space="preserve">e saisis </w:t>
      </w:r>
      <w:r w:rsidR="007E389F" w:rsidRPr="00515675">
        <w:rPr>
          <w:color w:val="4472C4" w:themeColor="accent1"/>
          <w:sz w:val="22"/>
          <w:szCs w:val="22"/>
          <w:lang w:val="fr-FR"/>
        </w:rPr>
        <w:t>alors</w:t>
      </w:r>
      <w:r w:rsidR="007E389F" w:rsidRPr="00515675">
        <w:rPr>
          <w:color w:val="4472C4" w:themeColor="accent1"/>
          <w:sz w:val="22"/>
          <w:szCs w:val="22"/>
          <w:lang w:val="fr-FR"/>
        </w:rPr>
        <w:t xml:space="preserve"> l’interstice pour</w:t>
      </w:r>
      <w:r w:rsidR="00B46320" w:rsidRPr="00515675">
        <w:rPr>
          <w:color w:val="4472C4" w:themeColor="accent1"/>
          <w:sz w:val="22"/>
          <w:szCs w:val="22"/>
          <w:lang w:val="fr-FR"/>
        </w:rPr>
        <w:t xml:space="preserve"> élargir le sous-titrage : « Comment dit-on </w:t>
      </w:r>
      <w:r w:rsidR="007E389F" w:rsidRPr="00515675">
        <w:rPr>
          <w:rFonts w:ascii="Calibri" w:eastAsia="Times New Roman" w:hAnsi="Calibri" w:cs="Calibri"/>
          <w:color w:val="4472C4" w:themeColor="accent1"/>
          <w:sz w:val="22"/>
          <w:szCs w:val="22"/>
          <w:shd w:val="clear" w:color="auto" w:fill="FFFFFF"/>
        </w:rPr>
        <w:t>“</w:t>
      </w:r>
      <w:r w:rsidR="00B46320" w:rsidRPr="00515675">
        <w:rPr>
          <w:color w:val="4472C4" w:themeColor="accent1"/>
          <w:sz w:val="22"/>
          <w:szCs w:val="22"/>
          <w:lang w:val="fr-FR"/>
        </w:rPr>
        <w:t>bascule</w:t>
      </w:r>
      <w:r w:rsidR="007E389F" w:rsidRPr="00515675">
        <w:rPr>
          <w:rFonts w:ascii="Calibri" w:eastAsia="Times New Roman" w:hAnsi="Calibri" w:cs="Calibri"/>
          <w:color w:val="4472C4" w:themeColor="accent1"/>
          <w:sz w:val="22"/>
          <w:szCs w:val="22"/>
          <w:shd w:val="clear" w:color="auto" w:fill="FFFFFF"/>
        </w:rPr>
        <w:t>”</w:t>
      </w:r>
      <w:r w:rsidR="00B46320" w:rsidRPr="00515675">
        <w:rPr>
          <w:color w:val="4472C4" w:themeColor="accent1"/>
          <w:sz w:val="22"/>
          <w:szCs w:val="22"/>
          <w:lang w:val="fr-FR"/>
        </w:rPr>
        <w:t xml:space="preserve"> et </w:t>
      </w:r>
      <w:r w:rsidR="007E389F" w:rsidRPr="00515675">
        <w:rPr>
          <w:rFonts w:ascii="Calibri" w:eastAsia="Times New Roman" w:hAnsi="Calibri" w:cs="Calibri"/>
          <w:color w:val="4472C4" w:themeColor="accent1"/>
          <w:sz w:val="22"/>
          <w:szCs w:val="22"/>
          <w:shd w:val="clear" w:color="auto" w:fill="FFFFFF"/>
        </w:rPr>
        <w:t>“</w:t>
      </w:r>
      <w:r w:rsidR="00B46320" w:rsidRPr="00515675">
        <w:rPr>
          <w:color w:val="4472C4" w:themeColor="accent1"/>
          <w:sz w:val="22"/>
          <w:szCs w:val="22"/>
          <w:lang w:val="fr-FR"/>
        </w:rPr>
        <w:t>déclic</w:t>
      </w:r>
      <w:r w:rsidR="007E389F" w:rsidRPr="00515675">
        <w:rPr>
          <w:rFonts w:ascii="Calibri" w:eastAsia="Times New Roman" w:hAnsi="Calibri" w:cs="Calibri"/>
          <w:color w:val="4472C4" w:themeColor="accent1"/>
          <w:sz w:val="22"/>
          <w:szCs w:val="22"/>
          <w:shd w:val="clear" w:color="auto" w:fill="FFFFFF"/>
        </w:rPr>
        <w:t>”</w:t>
      </w:r>
      <w:r w:rsidR="00B46320" w:rsidRPr="00515675">
        <w:rPr>
          <w:color w:val="4472C4" w:themeColor="accent1"/>
          <w:sz w:val="22"/>
          <w:szCs w:val="22"/>
          <w:lang w:val="fr-FR"/>
        </w:rPr>
        <w:t xml:space="preserve"> en </w:t>
      </w:r>
      <w:r w:rsidR="00B46320" w:rsidRPr="00515675">
        <w:rPr>
          <w:color w:val="4472C4" w:themeColor="accent1"/>
          <w:sz w:val="22"/>
          <w:szCs w:val="22"/>
          <w:lang w:val="fr-FR"/>
        </w:rPr>
        <w:t>vocabulaire chrétien</w:t>
      </w:r>
      <w:r w:rsidR="00B46320" w:rsidRPr="00515675">
        <w:rPr>
          <w:color w:val="4472C4" w:themeColor="accent1"/>
          <w:sz w:val="22"/>
          <w:szCs w:val="22"/>
          <w:lang w:val="fr-FR"/>
        </w:rPr>
        <w:t xml:space="preserve"> ? » Mahé s’écrie aussitôt : « Renouveau ! », et je pense à </w:t>
      </w:r>
      <w:r w:rsidR="007E389F" w:rsidRPr="00515675">
        <w:rPr>
          <w:color w:val="4472C4" w:themeColor="accent1"/>
          <w:sz w:val="22"/>
          <w:szCs w:val="22"/>
          <w:lang w:val="fr-FR"/>
        </w:rPr>
        <w:t xml:space="preserve">l’échange de </w:t>
      </w:r>
      <w:r w:rsidR="00B46320" w:rsidRPr="00515675">
        <w:rPr>
          <w:color w:val="4472C4" w:themeColor="accent1"/>
          <w:sz w:val="22"/>
          <w:szCs w:val="22"/>
          <w:lang w:val="fr-FR"/>
        </w:rPr>
        <w:t>N</w:t>
      </w:r>
      <w:r w:rsidR="007E389F" w:rsidRPr="00515675">
        <w:rPr>
          <w:color w:val="4472C4" w:themeColor="accent1"/>
          <w:sz w:val="22"/>
          <w:szCs w:val="22"/>
          <w:lang w:val="fr-FR"/>
        </w:rPr>
        <w:t>icodème avec Jésus,</w:t>
      </w:r>
      <w:r w:rsidR="00B46320" w:rsidRPr="00515675">
        <w:rPr>
          <w:color w:val="4472C4" w:themeColor="accent1"/>
          <w:sz w:val="22"/>
          <w:szCs w:val="22"/>
          <w:lang w:val="fr-FR"/>
        </w:rPr>
        <w:t xml:space="preserve"> dont nous lirons le passage (</w:t>
      </w:r>
      <w:proofErr w:type="spellStart"/>
      <w:r w:rsidR="00B46320" w:rsidRPr="00515675">
        <w:rPr>
          <w:color w:val="4472C4" w:themeColor="accent1"/>
          <w:sz w:val="22"/>
          <w:szCs w:val="22"/>
          <w:lang w:val="fr-FR"/>
        </w:rPr>
        <w:t>Jn</w:t>
      </w:r>
      <w:proofErr w:type="spellEnd"/>
      <w:r w:rsidR="00B46320" w:rsidRPr="00515675">
        <w:rPr>
          <w:color w:val="4472C4" w:themeColor="accent1"/>
          <w:sz w:val="22"/>
          <w:szCs w:val="22"/>
          <w:lang w:val="fr-FR"/>
        </w:rPr>
        <w:t xml:space="preserve"> 3,</w:t>
      </w:r>
      <w:r w:rsidR="007E389F" w:rsidRPr="00515675">
        <w:rPr>
          <w:color w:val="4472C4" w:themeColor="accent1"/>
          <w:sz w:val="22"/>
          <w:szCs w:val="22"/>
          <w:lang w:val="fr-FR"/>
        </w:rPr>
        <w:t>1-21)</w:t>
      </w:r>
      <w:r w:rsidR="00B46320" w:rsidRPr="00515675">
        <w:rPr>
          <w:color w:val="4472C4" w:themeColor="accent1"/>
          <w:sz w:val="22"/>
          <w:szCs w:val="22"/>
          <w:lang w:val="fr-FR"/>
        </w:rPr>
        <w:t xml:space="preserve">. Justin lève la main : « Conversion ! » Ainsi je reçois </w:t>
      </w:r>
      <w:r w:rsidR="00F47B5D" w:rsidRPr="00515675">
        <w:rPr>
          <w:color w:val="4472C4" w:themeColor="accent1"/>
          <w:sz w:val="22"/>
          <w:szCs w:val="22"/>
          <w:lang w:val="fr-FR"/>
        </w:rPr>
        <w:t xml:space="preserve">ces épiphanies </w:t>
      </w:r>
      <w:r w:rsidR="009A70DC" w:rsidRPr="00515675">
        <w:rPr>
          <w:color w:val="4472C4" w:themeColor="accent1"/>
          <w:sz w:val="22"/>
          <w:szCs w:val="22"/>
          <w:lang w:val="fr-FR"/>
        </w:rPr>
        <w:t xml:space="preserve">vibrantes </w:t>
      </w:r>
      <w:r w:rsidR="007E389F" w:rsidRPr="00515675">
        <w:rPr>
          <w:color w:val="4472C4" w:themeColor="accent1"/>
          <w:sz w:val="22"/>
          <w:szCs w:val="22"/>
          <w:lang w:val="fr-FR"/>
        </w:rPr>
        <w:t xml:space="preserve">et je suis témoin que ces enfants découvrent ensemble le langage qui les </w:t>
      </w:r>
      <w:r w:rsidR="002E30D4" w:rsidRPr="00515675">
        <w:rPr>
          <w:color w:val="4472C4" w:themeColor="accent1"/>
          <w:sz w:val="22"/>
          <w:szCs w:val="22"/>
          <w:lang w:val="fr-FR"/>
        </w:rPr>
        <w:t>rapproche</w:t>
      </w:r>
      <w:r w:rsidR="007E389F" w:rsidRPr="00515675">
        <w:rPr>
          <w:color w:val="4472C4" w:themeColor="accent1"/>
          <w:sz w:val="22"/>
          <w:szCs w:val="22"/>
          <w:lang w:val="fr-FR"/>
        </w:rPr>
        <w:t xml:space="preserve"> du Christ.</w:t>
      </w:r>
      <w:r w:rsidR="00AF5DD6" w:rsidRPr="00515675">
        <w:rPr>
          <w:color w:val="4472C4" w:themeColor="accent1"/>
          <w:sz w:val="22"/>
          <w:szCs w:val="22"/>
          <w:lang w:val="fr-FR"/>
        </w:rPr>
        <w:t xml:space="preserve"> </w:t>
      </w:r>
      <w:r w:rsidR="002E30D4" w:rsidRPr="00515675">
        <w:rPr>
          <w:color w:val="4472C4" w:themeColor="accent1"/>
          <w:sz w:val="22"/>
          <w:szCs w:val="22"/>
          <w:lang w:val="fr-FR"/>
        </w:rPr>
        <w:t>Bonne Nouvelle</w:t>
      </w:r>
      <w:r w:rsidR="002E30D4" w:rsidRPr="00515675">
        <w:rPr>
          <w:color w:val="4472C4" w:themeColor="accent1"/>
          <w:sz w:val="22"/>
          <w:szCs w:val="22"/>
          <w:lang w:val="fr-FR"/>
        </w:rPr>
        <w:t> :</w:t>
      </w:r>
      <w:r w:rsidR="002E30D4" w:rsidRPr="00515675">
        <w:rPr>
          <w:color w:val="4472C4" w:themeColor="accent1"/>
          <w:sz w:val="22"/>
          <w:szCs w:val="22"/>
          <w:lang w:val="fr-FR"/>
        </w:rPr>
        <w:t> </w:t>
      </w:r>
      <w:r w:rsidR="002E30D4" w:rsidRPr="00515675">
        <w:rPr>
          <w:color w:val="4472C4" w:themeColor="accent1"/>
          <w:sz w:val="22"/>
          <w:szCs w:val="22"/>
          <w:lang w:val="fr-FR"/>
        </w:rPr>
        <w:t>i</w:t>
      </w:r>
      <w:r w:rsidR="00AF5DD6" w:rsidRPr="00515675">
        <w:rPr>
          <w:color w:val="4472C4" w:themeColor="accent1"/>
          <w:sz w:val="22"/>
          <w:szCs w:val="22"/>
          <w:lang w:val="fr-FR"/>
        </w:rPr>
        <w:t xml:space="preserve">ls sont à </w:t>
      </w:r>
      <w:r w:rsidR="00515675">
        <w:rPr>
          <w:color w:val="4472C4" w:themeColor="accent1"/>
          <w:sz w:val="22"/>
          <w:szCs w:val="22"/>
          <w:lang w:val="fr-FR"/>
        </w:rPr>
        <w:t>« </w:t>
      </w:r>
      <w:r w:rsidR="00AF5DD6" w:rsidRPr="00515675">
        <w:rPr>
          <w:color w:val="4472C4" w:themeColor="accent1"/>
          <w:sz w:val="22"/>
          <w:szCs w:val="22"/>
          <w:lang w:val="fr-FR"/>
        </w:rPr>
        <w:t>la périphérie</w:t>
      </w:r>
      <w:r w:rsidR="00515675">
        <w:rPr>
          <w:color w:val="4472C4" w:themeColor="accent1"/>
          <w:sz w:val="22"/>
          <w:szCs w:val="22"/>
          <w:lang w:val="fr-FR"/>
        </w:rPr>
        <w:t> »</w:t>
      </w:r>
      <w:r w:rsidR="00AF5DD6" w:rsidRPr="00515675">
        <w:rPr>
          <w:color w:val="4472C4" w:themeColor="accent1"/>
          <w:sz w:val="22"/>
          <w:szCs w:val="22"/>
          <w:lang w:val="fr-FR"/>
        </w:rPr>
        <w:t xml:space="preserve">, aux frontières, et </w:t>
      </w:r>
      <w:r w:rsidR="002E30D4" w:rsidRPr="00515675">
        <w:rPr>
          <w:color w:val="4472C4" w:themeColor="accent1"/>
          <w:sz w:val="22"/>
          <w:szCs w:val="22"/>
          <w:lang w:val="fr-FR"/>
        </w:rPr>
        <w:t xml:space="preserve">c’est </w:t>
      </w:r>
      <w:r w:rsidR="00AF5DD6" w:rsidRPr="00515675">
        <w:rPr>
          <w:color w:val="4472C4" w:themeColor="accent1"/>
          <w:sz w:val="22"/>
          <w:szCs w:val="22"/>
          <w:lang w:val="fr-FR"/>
        </w:rPr>
        <w:t>en eux que l’Évangile prend à nouveau racine</w:t>
      </w:r>
      <w:r w:rsidR="002E30D4" w:rsidRPr="00515675">
        <w:rPr>
          <w:color w:val="4472C4" w:themeColor="accent1"/>
          <w:sz w:val="22"/>
          <w:szCs w:val="22"/>
          <w:lang w:val="fr-FR"/>
        </w:rPr>
        <w:t> !</w:t>
      </w:r>
    </w:p>
    <w:p w14:paraId="5F0ECCC8" w14:textId="72C00F87" w:rsidR="00DE1924" w:rsidRPr="007E389F" w:rsidRDefault="00DE1924" w:rsidP="00B46320">
      <w:pPr>
        <w:rPr>
          <w:sz w:val="22"/>
          <w:szCs w:val="22"/>
        </w:rPr>
      </w:pPr>
    </w:p>
    <w:p w14:paraId="7A411ED4" w14:textId="20F2FE2E" w:rsidR="00DB4A05" w:rsidRPr="00515675" w:rsidRDefault="00AA7BEB" w:rsidP="00515675">
      <w:pPr>
        <w:rPr>
          <w:rFonts w:eastAsia="Times New Roman" w:cstheme="minorHAnsi"/>
          <w:color w:val="000000" w:themeColor="text1"/>
          <w:sz w:val="22"/>
          <w:szCs w:val="22"/>
          <w:lang w:val="fr-FR"/>
        </w:rPr>
      </w:pPr>
      <w:r w:rsidRPr="00594D0A">
        <w:rPr>
          <w:rFonts w:eastAsia="Times New Roman" w:cstheme="minorHAnsi"/>
          <w:color w:val="000000" w:themeColor="text1"/>
          <w:sz w:val="22"/>
          <w:szCs w:val="22"/>
          <w:lang w:val="fr-FR"/>
        </w:rPr>
        <w:t xml:space="preserve"> </w:t>
      </w:r>
    </w:p>
    <w:p w14:paraId="2AF4C16B" w14:textId="354FB2BB" w:rsidR="00D700B5" w:rsidRPr="00594D0A" w:rsidRDefault="00D700B5" w:rsidP="00ED697A">
      <w:pPr>
        <w:rPr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>Agnès Charlemagne,</w:t>
      </w:r>
    </w:p>
    <w:p w14:paraId="4D887A1D" w14:textId="0C78FFCE" w:rsidR="00D700B5" w:rsidRPr="00594D0A" w:rsidRDefault="00D700B5" w:rsidP="00ED697A">
      <w:pPr>
        <w:rPr>
          <w:rFonts w:eastAsia="Times New Roman" w:cstheme="minorHAnsi"/>
          <w:color w:val="000000" w:themeColor="text1"/>
          <w:sz w:val="22"/>
          <w:szCs w:val="22"/>
          <w:lang w:val="fr-FR"/>
        </w:rPr>
      </w:pPr>
      <w:r w:rsidRPr="00594D0A">
        <w:rPr>
          <w:sz w:val="22"/>
          <w:szCs w:val="22"/>
          <w:lang w:val="fr-FR"/>
        </w:rPr>
        <w:t xml:space="preserve">Marseille, </w:t>
      </w:r>
      <w:r w:rsidR="00AA7BEB" w:rsidRPr="00594D0A">
        <w:rPr>
          <w:sz w:val="22"/>
          <w:szCs w:val="22"/>
          <w:lang w:val="fr-FR"/>
        </w:rPr>
        <w:t>7</w:t>
      </w:r>
      <w:r w:rsidRPr="00594D0A">
        <w:rPr>
          <w:sz w:val="22"/>
          <w:szCs w:val="22"/>
          <w:lang w:val="fr-FR"/>
        </w:rPr>
        <w:t xml:space="preserve"> avril 2021</w:t>
      </w:r>
    </w:p>
    <w:p w14:paraId="5DE0F7A7" w14:textId="53542358" w:rsidR="00797571" w:rsidRPr="00594D0A" w:rsidRDefault="00797571" w:rsidP="002C7535">
      <w:pPr>
        <w:rPr>
          <w:sz w:val="22"/>
          <w:szCs w:val="22"/>
        </w:rPr>
      </w:pPr>
    </w:p>
    <w:p w14:paraId="2EA63CBD" w14:textId="3A74FB92" w:rsidR="00505CA6" w:rsidRPr="00594D0A" w:rsidRDefault="00505CA6" w:rsidP="002C7535">
      <w:pPr>
        <w:rPr>
          <w:sz w:val="22"/>
          <w:szCs w:val="22"/>
          <w:lang w:val="fr-FR"/>
        </w:rPr>
      </w:pPr>
    </w:p>
    <w:p w14:paraId="34E3F2DF" w14:textId="77777777" w:rsidR="00505CA6" w:rsidRDefault="00505CA6" w:rsidP="002C7535">
      <w:pPr>
        <w:rPr>
          <w:sz w:val="22"/>
          <w:szCs w:val="22"/>
          <w:lang w:val="fr-FR"/>
        </w:rPr>
      </w:pPr>
    </w:p>
    <w:p w14:paraId="02A30449" w14:textId="42E82495" w:rsidR="00E03E4F" w:rsidRDefault="00E03E4F" w:rsidP="002C7535">
      <w:pPr>
        <w:rPr>
          <w:sz w:val="22"/>
          <w:szCs w:val="22"/>
          <w:lang w:val="fr-FR"/>
        </w:rPr>
      </w:pPr>
    </w:p>
    <w:p w14:paraId="0A414F5E" w14:textId="6217CA42" w:rsidR="00DB4A05" w:rsidRPr="00DB4A05" w:rsidRDefault="00DB4A05" w:rsidP="00DB4A0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BIO : </w:t>
      </w:r>
    </w:p>
    <w:p w14:paraId="1FB38AED" w14:textId="77777777" w:rsidR="00DB4A05" w:rsidRDefault="00DB4A05" w:rsidP="00DB4A05">
      <w:pPr>
        <w:rPr>
          <w:rFonts w:cstheme="minorHAnsi"/>
          <w:i/>
          <w:iCs/>
          <w:sz w:val="22"/>
          <w:szCs w:val="22"/>
          <w:lang w:val="fr-FR"/>
        </w:rPr>
      </w:pPr>
    </w:p>
    <w:p w14:paraId="3CF27F7A" w14:textId="02D2542E" w:rsidR="00DB4A05" w:rsidRPr="00DB4A05" w:rsidRDefault="00DB4A05" w:rsidP="00594D0A">
      <w:pPr>
        <w:jc w:val="both"/>
        <w:rPr>
          <w:rFonts w:cstheme="minorHAnsi"/>
          <w:i/>
          <w:iCs/>
          <w:color w:val="000000" w:themeColor="text1"/>
          <w:sz w:val="22"/>
          <w:szCs w:val="22"/>
        </w:rPr>
      </w:pPr>
      <w:r w:rsidRPr="006777B0">
        <w:rPr>
          <w:rFonts w:cstheme="minorHAnsi"/>
          <w:i/>
          <w:iCs/>
          <w:color w:val="000000" w:themeColor="text1"/>
          <w:sz w:val="22"/>
          <w:szCs w:val="22"/>
        </w:rPr>
        <w:t xml:space="preserve">Enseignante en illustration </w:t>
      </w:r>
      <w:r w:rsidRPr="006777B0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>à l'École de Communication Visuelle d'</w:t>
      </w:r>
      <w:r w:rsidRPr="006777B0">
        <w:rPr>
          <w:rFonts w:cstheme="minorHAnsi"/>
          <w:i/>
          <w:iCs/>
          <w:color w:val="000000" w:themeColor="text1"/>
          <w:sz w:val="22"/>
          <w:szCs w:val="22"/>
        </w:rPr>
        <w:t>Aix-en-Provence</w:t>
      </w:r>
      <w:r w:rsidRPr="006777B0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 xml:space="preserve">, </w:t>
      </w:r>
      <w:r w:rsidRPr="006777B0">
        <w:rPr>
          <w:rFonts w:cstheme="minorHAnsi"/>
          <w:i/>
          <w:iCs/>
          <w:sz w:val="22"/>
          <w:szCs w:val="22"/>
          <w:lang w:val="fr-FR"/>
        </w:rPr>
        <w:t xml:space="preserve">Agnès Charlemagne </w:t>
      </w:r>
      <w:r w:rsidRPr="006777B0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>vit à Marseille</w:t>
      </w:r>
      <w:r w:rsidRPr="006777B0">
        <w:rPr>
          <w:rFonts w:cstheme="minorHAnsi"/>
          <w:i/>
          <w:iCs/>
          <w:color w:val="000000" w:themeColor="text1"/>
          <w:sz w:val="22"/>
          <w:szCs w:val="22"/>
        </w:rPr>
        <w:t>. </w:t>
      </w:r>
      <w:r w:rsidRPr="00594D0A">
        <w:rPr>
          <w:rFonts w:cstheme="minorHAnsi"/>
          <w:i/>
          <w:iCs/>
          <w:color w:val="000000" w:themeColor="text1"/>
          <w:sz w:val="22"/>
          <w:szCs w:val="22"/>
        </w:rPr>
        <w:t xml:space="preserve">Formée à l’Institut de Sciences et Théologie des Religions, </w:t>
      </w:r>
      <w:r w:rsidRPr="00594D0A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>elle</w:t>
      </w:r>
      <w:r w:rsidRPr="00594D0A">
        <w:rPr>
          <w:rFonts w:cstheme="minorHAnsi"/>
          <w:i/>
          <w:iCs/>
          <w:color w:val="000000" w:themeColor="text1"/>
          <w:sz w:val="22"/>
          <w:szCs w:val="22"/>
        </w:rPr>
        <w:t xml:space="preserve"> travaill</w:t>
      </w:r>
      <w:r w:rsidR="00064AFB" w:rsidRPr="00594D0A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>e</w:t>
      </w:r>
      <w:r w:rsidRPr="00594D0A">
        <w:rPr>
          <w:rFonts w:cstheme="minorHAnsi"/>
          <w:i/>
          <w:iCs/>
          <w:color w:val="000000" w:themeColor="text1"/>
          <w:sz w:val="22"/>
          <w:szCs w:val="22"/>
        </w:rPr>
        <w:t xml:space="preserve"> comme Adjointe en Pastorale Scolaire </w:t>
      </w:r>
      <w:r w:rsidRPr="00594D0A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 xml:space="preserve">dans un collège catholique </w:t>
      </w:r>
      <w:r w:rsidRPr="00594D0A">
        <w:rPr>
          <w:rFonts w:cstheme="minorHAnsi"/>
          <w:i/>
          <w:iCs/>
          <w:color w:val="000000" w:themeColor="text1"/>
          <w:sz w:val="22"/>
          <w:szCs w:val="22"/>
        </w:rPr>
        <w:t>de 2005 à 2012</w:t>
      </w:r>
      <w:r w:rsidRPr="00594D0A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 xml:space="preserve">. </w:t>
      </w:r>
      <w:r w:rsidRPr="006777B0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>Après 15 ans passés aux Pays-Bas et inspirée par la pédagogie Montessori dont ont bénéficié ses enfants, elle</w:t>
      </w:r>
      <w:r w:rsidR="00064AFB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 xml:space="preserve"> y</w:t>
      </w:r>
      <w:r w:rsidRPr="006777B0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 xml:space="preserve"> développe une méthode pour aborder les questions de foi avec les plus jeunes</w:t>
      </w:r>
      <w:r w:rsidR="00AB2B79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>.</w:t>
      </w:r>
      <w:r w:rsidRPr="006777B0">
        <w:rPr>
          <w:rFonts w:cstheme="minorHAnsi"/>
          <w:i/>
          <w:iCs/>
          <w:color w:val="000000" w:themeColor="text1"/>
          <w:sz w:val="22"/>
          <w:szCs w:val="22"/>
          <w:lang w:val="fr-FR"/>
        </w:rPr>
        <w:t xml:space="preserve"> Conférencière et formatrice auprès de parents et d’intervenants en pastorale, elle tient une fois par mois la rubrique « Dis-moi en quoi tu crois » dans le quotidien </w:t>
      </w:r>
      <w:r w:rsidRPr="006777B0">
        <w:rPr>
          <w:rFonts w:cstheme="minorHAnsi"/>
          <w:color w:val="000000" w:themeColor="text1"/>
          <w:sz w:val="22"/>
          <w:szCs w:val="22"/>
          <w:lang w:val="fr-FR"/>
        </w:rPr>
        <w:t>La Croix.</w:t>
      </w:r>
    </w:p>
    <w:p w14:paraId="3E112E02" w14:textId="77777777" w:rsidR="00DB4A05" w:rsidRPr="006777B0" w:rsidRDefault="00DB4A05" w:rsidP="00594D0A">
      <w:pPr>
        <w:jc w:val="both"/>
        <w:rPr>
          <w:rFonts w:cstheme="minorHAnsi"/>
          <w:b/>
          <w:bCs/>
          <w:i/>
          <w:iCs/>
          <w:lang w:val="fr-FR"/>
        </w:rPr>
      </w:pPr>
    </w:p>
    <w:p w14:paraId="0402F2D3" w14:textId="1ADB6854" w:rsidR="00DB4A05" w:rsidRDefault="00DB4A05" w:rsidP="002C7535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agnescharlemagne@gmail.com</w:t>
      </w:r>
    </w:p>
    <w:p w14:paraId="4D888D8F" w14:textId="77777777" w:rsidR="0090064D" w:rsidRDefault="0090064D" w:rsidP="002C7535">
      <w:pPr>
        <w:rPr>
          <w:sz w:val="22"/>
          <w:szCs w:val="22"/>
          <w:lang w:val="fr-FR"/>
        </w:rPr>
      </w:pPr>
    </w:p>
    <w:p w14:paraId="7186CAE5" w14:textId="77777777" w:rsidR="0090064D" w:rsidRDefault="0090064D" w:rsidP="002C7535">
      <w:pPr>
        <w:rPr>
          <w:sz w:val="22"/>
          <w:szCs w:val="22"/>
          <w:lang w:val="fr-FR"/>
        </w:rPr>
      </w:pPr>
    </w:p>
    <w:p w14:paraId="2FDC4550" w14:textId="7A10C9DD" w:rsidR="00AB2B79" w:rsidRPr="00AB2B79" w:rsidRDefault="00AB2B79" w:rsidP="002C7535">
      <w:pPr>
        <w:rPr>
          <w:rFonts w:cstheme="minorHAnsi"/>
          <w:i/>
          <w:iCs/>
          <w:color w:val="000000" w:themeColor="text1"/>
          <w:sz w:val="18"/>
          <w:szCs w:val="18"/>
          <w:lang w:val="fr-FR"/>
        </w:rPr>
      </w:pPr>
      <w:r w:rsidRPr="00AB2B79">
        <w:rPr>
          <w:rFonts w:cstheme="minorHAnsi"/>
          <w:i/>
          <w:iCs/>
          <w:color w:val="000000" w:themeColor="text1"/>
          <w:sz w:val="18"/>
          <w:szCs w:val="18"/>
          <w:lang w:val="fr-FR"/>
        </w:rPr>
        <w:t xml:space="preserve">« T’es où ? Des ados parlent de Dieu » (2015)  </w:t>
      </w:r>
    </w:p>
    <w:p w14:paraId="4DE29CDC" w14:textId="518BA281" w:rsidR="00AB2B79" w:rsidRPr="00AB2B79" w:rsidRDefault="00AB2B79" w:rsidP="002C7535">
      <w:pPr>
        <w:rPr>
          <w:rFonts w:cstheme="minorHAnsi"/>
          <w:i/>
          <w:iCs/>
          <w:color w:val="000000" w:themeColor="text1"/>
          <w:sz w:val="18"/>
          <w:szCs w:val="18"/>
          <w:lang w:val="fr-FR"/>
        </w:rPr>
      </w:pPr>
      <w:r w:rsidRPr="00AB2B79">
        <w:rPr>
          <w:rFonts w:cstheme="minorHAnsi"/>
          <w:i/>
          <w:iCs/>
          <w:color w:val="000000" w:themeColor="text1"/>
          <w:sz w:val="18"/>
          <w:szCs w:val="18"/>
          <w:lang w:val="fr-FR"/>
        </w:rPr>
        <w:t>« Les ateliers », « Comment parler de spiritualité avec les adolescents » (2017)  </w:t>
      </w:r>
    </w:p>
    <w:p w14:paraId="5CA802AE" w14:textId="4B7EE9C1" w:rsidR="0090064D" w:rsidRPr="002D08E6" w:rsidRDefault="00AB2B79" w:rsidP="002C7535">
      <w:pPr>
        <w:rPr>
          <w:color w:val="0070C0"/>
          <w:sz w:val="18"/>
          <w:szCs w:val="18"/>
          <w:lang w:val="fr-FR"/>
        </w:rPr>
      </w:pPr>
      <w:r w:rsidRPr="002D08E6">
        <w:rPr>
          <w:rFonts w:cstheme="minorHAnsi"/>
          <w:i/>
          <w:iCs/>
          <w:color w:val="0070C0"/>
          <w:sz w:val="18"/>
          <w:szCs w:val="18"/>
          <w:lang w:val="fr-FR"/>
        </w:rPr>
        <w:t>« Je t’écoute</w:t>
      </w:r>
      <w:r w:rsidR="002D08E6" w:rsidRPr="002D08E6">
        <w:rPr>
          <w:rFonts w:cstheme="minorHAnsi"/>
          <w:i/>
          <w:iCs/>
          <w:color w:val="0070C0"/>
          <w:sz w:val="18"/>
          <w:szCs w:val="18"/>
          <w:lang w:val="fr-FR"/>
        </w:rPr>
        <w:t>, petit guide pour transmettre la foi entre les générations</w:t>
      </w:r>
      <w:r w:rsidRPr="002D08E6">
        <w:rPr>
          <w:rFonts w:cstheme="minorHAnsi"/>
          <w:i/>
          <w:iCs/>
          <w:color w:val="0070C0"/>
          <w:sz w:val="18"/>
          <w:szCs w:val="18"/>
          <w:lang w:val="fr-FR"/>
        </w:rPr>
        <w:t> » (</w:t>
      </w:r>
      <w:r w:rsidRPr="002D08E6">
        <w:rPr>
          <w:rFonts w:cstheme="minorHAnsi"/>
          <w:i/>
          <w:iCs/>
          <w:color w:val="0070C0"/>
          <w:sz w:val="18"/>
          <w:szCs w:val="18"/>
        </w:rPr>
        <w:t>2020)</w:t>
      </w:r>
    </w:p>
    <w:p w14:paraId="07D5831D" w14:textId="77777777" w:rsidR="0090064D" w:rsidRDefault="0090064D" w:rsidP="002C7535">
      <w:pPr>
        <w:rPr>
          <w:sz w:val="22"/>
          <w:szCs w:val="22"/>
          <w:lang w:val="fr-FR"/>
        </w:rPr>
      </w:pPr>
    </w:p>
    <w:p w14:paraId="7C226A1D" w14:textId="77777777" w:rsidR="0090064D" w:rsidRDefault="0090064D" w:rsidP="002C7535">
      <w:pPr>
        <w:rPr>
          <w:sz w:val="22"/>
          <w:szCs w:val="22"/>
          <w:lang w:val="fr-FR"/>
        </w:rPr>
      </w:pPr>
    </w:p>
    <w:p w14:paraId="0D71BC7C" w14:textId="27E91EE5" w:rsidR="006972A6" w:rsidRPr="006F54A7" w:rsidRDefault="006972A6" w:rsidP="00095F91">
      <w:pPr>
        <w:rPr>
          <w:sz w:val="22"/>
          <w:szCs w:val="22"/>
          <w:lang w:val="fr-FR"/>
        </w:rPr>
      </w:pPr>
    </w:p>
    <w:sectPr w:rsidR="006972A6" w:rsidRPr="006F54A7" w:rsidSect="00071220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8CA0A" w14:textId="77777777" w:rsidR="00B84668" w:rsidRDefault="00B84668" w:rsidP="00095F91">
      <w:r>
        <w:separator/>
      </w:r>
    </w:p>
  </w:endnote>
  <w:endnote w:type="continuationSeparator" w:id="0">
    <w:p w14:paraId="736437E5" w14:textId="77777777" w:rsidR="00B84668" w:rsidRDefault="00B84668" w:rsidP="0009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0385790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C88401" w14:textId="07821237" w:rsidR="007B1034" w:rsidRDefault="007B1034" w:rsidP="007B10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B7F897" w14:textId="77777777" w:rsidR="007B1034" w:rsidRDefault="007B1034" w:rsidP="00505C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3359622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98516" w14:textId="4A79000B" w:rsidR="007B1034" w:rsidRDefault="007B1034" w:rsidP="007B10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32E0DE" w14:textId="77777777" w:rsidR="007B1034" w:rsidRDefault="007B1034" w:rsidP="00505C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0DD409" w14:textId="77777777" w:rsidR="00B84668" w:rsidRDefault="00B84668" w:rsidP="00095F91">
      <w:r>
        <w:separator/>
      </w:r>
    </w:p>
  </w:footnote>
  <w:footnote w:type="continuationSeparator" w:id="0">
    <w:p w14:paraId="7FC357FC" w14:textId="77777777" w:rsidR="00B84668" w:rsidRDefault="00B84668" w:rsidP="00095F91">
      <w:r>
        <w:continuationSeparator/>
      </w:r>
    </w:p>
  </w:footnote>
  <w:footnote w:id="1">
    <w:p w14:paraId="314FF043" w14:textId="53B3883A" w:rsidR="007B1034" w:rsidRPr="00257DC7" w:rsidRDefault="007B1034">
      <w:pPr>
        <w:pStyle w:val="FootnoteText"/>
        <w:rPr>
          <w:sz w:val="16"/>
          <w:szCs w:val="16"/>
          <w:lang w:val="fr-FR"/>
        </w:rPr>
      </w:pPr>
      <w:r w:rsidRPr="00257DC7">
        <w:rPr>
          <w:rStyle w:val="FootnoteReference"/>
          <w:sz w:val="16"/>
          <w:szCs w:val="16"/>
        </w:rPr>
        <w:footnoteRef/>
      </w:r>
      <w:r w:rsidRPr="00257DC7">
        <w:rPr>
          <w:sz w:val="16"/>
          <w:szCs w:val="16"/>
        </w:rPr>
        <w:t xml:space="preserve"> </w:t>
      </w:r>
      <w:r w:rsidRPr="00257DC7">
        <w:rPr>
          <w:sz w:val="16"/>
          <w:szCs w:val="16"/>
          <w:lang w:val="fr-FR"/>
        </w:rPr>
        <w:t xml:space="preserve">Les ateliers rassemblent tous les âges, de 8 à 25 ans. </w:t>
      </w:r>
      <w:r>
        <w:rPr>
          <w:sz w:val="16"/>
          <w:szCs w:val="16"/>
          <w:lang w:val="fr-FR"/>
        </w:rPr>
        <w:t>P</w:t>
      </w:r>
      <w:r w:rsidRPr="00257DC7">
        <w:rPr>
          <w:sz w:val="16"/>
          <w:szCs w:val="16"/>
          <w:lang w:val="fr-FR"/>
        </w:rPr>
        <w:t xml:space="preserve">our faciliter la lecture, le terme « jeune » signifie </w:t>
      </w:r>
      <w:r w:rsidR="00AB2B79">
        <w:rPr>
          <w:sz w:val="16"/>
          <w:szCs w:val="16"/>
          <w:lang w:val="fr-FR"/>
        </w:rPr>
        <w:t xml:space="preserve">plus loin </w:t>
      </w:r>
      <w:r w:rsidRPr="00257DC7">
        <w:rPr>
          <w:sz w:val="16"/>
          <w:szCs w:val="16"/>
          <w:lang w:val="fr-FR"/>
        </w:rPr>
        <w:t xml:space="preserve">également « enfant » et « adolescent ».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A7"/>
    <w:rsid w:val="00021CAC"/>
    <w:rsid w:val="00064AFB"/>
    <w:rsid w:val="00071220"/>
    <w:rsid w:val="00091AD7"/>
    <w:rsid w:val="00095F91"/>
    <w:rsid w:val="000B7BD4"/>
    <w:rsid w:val="00140DB6"/>
    <w:rsid w:val="00165ECC"/>
    <w:rsid w:val="00181B44"/>
    <w:rsid w:val="001C53BD"/>
    <w:rsid w:val="001D2BB7"/>
    <w:rsid w:val="00224914"/>
    <w:rsid w:val="00237F9C"/>
    <w:rsid w:val="00257DC7"/>
    <w:rsid w:val="002745D8"/>
    <w:rsid w:val="002746ED"/>
    <w:rsid w:val="002C7535"/>
    <w:rsid w:val="002D08E6"/>
    <w:rsid w:val="002E30D4"/>
    <w:rsid w:val="00302B88"/>
    <w:rsid w:val="00324591"/>
    <w:rsid w:val="00371D0D"/>
    <w:rsid w:val="003A3587"/>
    <w:rsid w:val="003C070E"/>
    <w:rsid w:val="004205F3"/>
    <w:rsid w:val="004376F5"/>
    <w:rsid w:val="00442D28"/>
    <w:rsid w:val="0045683E"/>
    <w:rsid w:val="00500269"/>
    <w:rsid w:val="005006E5"/>
    <w:rsid w:val="00505CA6"/>
    <w:rsid w:val="00515675"/>
    <w:rsid w:val="00543C42"/>
    <w:rsid w:val="00594D0A"/>
    <w:rsid w:val="005C3E38"/>
    <w:rsid w:val="006350C5"/>
    <w:rsid w:val="00660EA9"/>
    <w:rsid w:val="006972A6"/>
    <w:rsid w:val="006A1495"/>
    <w:rsid w:val="006B3D2A"/>
    <w:rsid w:val="006F54A7"/>
    <w:rsid w:val="0070573C"/>
    <w:rsid w:val="00760B3E"/>
    <w:rsid w:val="00797571"/>
    <w:rsid w:val="007A12D7"/>
    <w:rsid w:val="007B1034"/>
    <w:rsid w:val="007B3DC2"/>
    <w:rsid w:val="007C3B2A"/>
    <w:rsid w:val="007E389F"/>
    <w:rsid w:val="007F53B8"/>
    <w:rsid w:val="0081168E"/>
    <w:rsid w:val="00833641"/>
    <w:rsid w:val="008C7A11"/>
    <w:rsid w:val="008F11B5"/>
    <w:rsid w:val="0090064D"/>
    <w:rsid w:val="009408BF"/>
    <w:rsid w:val="009678E5"/>
    <w:rsid w:val="00985023"/>
    <w:rsid w:val="009A70DC"/>
    <w:rsid w:val="009E5770"/>
    <w:rsid w:val="00A81467"/>
    <w:rsid w:val="00AA7BEB"/>
    <w:rsid w:val="00AB2B79"/>
    <w:rsid w:val="00AC083C"/>
    <w:rsid w:val="00AF5DD6"/>
    <w:rsid w:val="00B07E0A"/>
    <w:rsid w:val="00B46320"/>
    <w:rsid w:val="00B74DC4"/>
    <w:rsid w:val="00B84668"/>
    <w:rsid w:val="00BC67C2"/>
    <w:rsid w:val="00BE570C"/>
    <w:rsid w:val="00C50B0D"/>
    <w:rsid w:val="00C72E15"/>
    <w:rsid w:val="00CB0E13"/>
    <w:rsid w:val="00CD17F4"/>
    <w:rsid w:val="00D554AA"/>
    <w:rsid w:val="00D700B5"/>
    <w:rsid w:val="00DB4A05"/>
    <w:rsid w:val="00DE1924"/>
    <w:rsid w:val="00E03E4F"/>
    <w:rsid w:val="00E7377A"/>
    <w:rsid w:val="00EB4265"/>
    <w:rsid w:val="00ED697A"/>
    <w:rsid w:val="00F01C61"/>
    <w:rsid w:val="00F35DEA"/>
    <w:rsid w:val="00F42562"/>
    <w:rsid w:val="00F47B5D"/>
    <w:rsid w:val="00F86DFE"/>
    <w:rsid w:val="00F9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C35ABC"/>
  <w15:chartTrackingRefBased/>
  <w15:docId w15:val="{1EC2FB9E-5397-CA4C-9E44-D62808D6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95F9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5F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5F9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05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CA6"/>
  </w:style>
  <w:style w:type="character" w:styleId="PageNumber">
    <w:name w:val="page number"/>
    <w:basedOn w:val="DefaultParagraphFont"/>
    <w:uiPriority w:val="99"/>
    <w:semiHidden/>
    <w:unhideWhenUsed/>
    <w:rsid w:val="0050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6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10B748-10FB-B54A-9F45-D8D17C3D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3019</Words>
  <Characters>13858</Characters>
  <Application>Microsoft Office Word</Application>
  <DocSecurity>0</DocSecurity>
  <Lines>247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Charlemagne</dc:creator>
  <cp:keywords/>
  <dc:description/>
  <cp:lastModifiedBy>Agnès Charlemagne</cp:lastModifiedBy>
  <cp:revision>2</cp:revision>
  <cp:lastPrinted>2021-04-09T10:45:00Z</cp:lastPrinted>
  <dcterms:created xsi:type="dcterms:W3CDTF">2021-04-12T15:17:00Z</dcterms:created>
  <dcterms:modified xsi:type="dcterms:W3CDTF">2021-04-12T15:17:00Z</dcterms:modified>
</cp:coreProperties>
</file>